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435F76F1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B40D4E">
        <w:rPr>
          <w:sz w:val="20"/>
          <w:szCs w:val="20"/>
        </w:rPr>
        <w:t xml:space="preserve"> Praktyki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2F0081D8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B40D4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ANS-IPEP-2-PRAZ-2025</w:t>
      </w:r>
    </w:p>
    <w:p w14:paraId="68F6036D" w14:textId="41820D3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68EE6C54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615AAF">
        <w:rPr>
          <w:sz w:val="20"/>
          <w:szCs w:val="20"/>
        </w:rPr>
        <w:t xml:space="preserve"> drugi</w:t>
      </w:r>
    </w:p>
    <w:p w14:paraId="68770112" w14:textId="495C680D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615AAF">
        <w:rPr>
          <w:sz w:val="20"/>
          <w:szCs w:val="20"/>
        </w:rPr>
        <w:t xml:space="preserve"> trzeci, czwarty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1278F6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</w:p>
    <w:p w14:paraId="22B003D7" w14:textId="6AF0C429" w:rsidR="00B7673F" w:rsidRPr="00831DC6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>
        <w:rPr>
          <w:sz w:val="20"/>
          <w:szCs w:val="20"/>
        </w:rPr>
        <w:t>Ćwiczenia/Projekt:</w:t>
      </w:r>
    </w:p>
    <w:p w14:paraId="05B424B4" w14:textId="4DF929F0" w:rsidR="00312675" w:rsidRPr="00831DC6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831DC6">
        <w:rPr>
          <w:sz w:val="22"/>
          <w:szCs w:val="22"/>
        </w:rPr>
        <w:t>Laboratorium:</w:t>
      </w:r>
    </w:p>
    <w:p w14:paraId="0A35D355" w14:textId="48F7A0D4" w:rsidR="00312675" w:rsidRPr="00831DC6" w:rsidRDefault="00312675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831DC6">
        <w:rPr>
          <w:sz w:val="22"/>
          <w:szCs w:val="22"/>
        </w:rPr>
        <w:t>Praktyki:</w:t>
      </w:r>
      <w:r w:rsidR="00615AAF" w:rsidRPr="00831DC6">
        <w:rPr>
          <w:sz w:val="22"/>
          <w:szCs w:val="22"/>
        </w:rPr>
        <w:t xml:space="preserve"> 120</w:t>
      </w:r>
    </w:p>
    <w:p w14:paraId="149A7249" w14:textId="1B776CC6" w:rsidR="00615AAF" w:rsidRPr="00831DC6" w:rsidRDefault="00615AAF" w:rsidP="00B7673F">
      <w:pPr>
        <w:pStyle w:val="Bezodstpw"/>
        <w:numPr>
          <w:ilvl w:val="0"/>
          <w:numId w:val="11"/>
        </w:numPr>
        <w:rPr>
          <w:sz w:val="22"/>
          <w:szCs w:val="22"/>
        </w:rPr>
      </w:pPr>
      <w:r w:rsidRPr="00831DC6">
        <w:rPr>
          <w:sz w:val="22"/>
          <w:szCs w:val="22"/>
        </w:rPr>
        <w:t>Praktyki 120</w:t>
      </w:r>
    </w:p>
    <w:p w14:paraId="62934A6D" w14:textId="224C6CB9" w:rsidR="00240710" w:rsidRPr="00831DC6" w:rsidRDefault="00240710" w:rsidP="00240710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831DC6">
        <w:rPr>
          <w:sz w:val="22"/>
          <w:szCs w:val="22"/>
        </w:rPr>
        <w:t>Poziom przedmiotu (</w:t>
      </w:r>
      <w:r w:rsidR="00C20AF0" w:rsidRPr="00831DC6">
        <w:rPr>
          <w:sz w:val="22"/>
          <w:szCs w:val="22"/>
        </w:rPr>
        <w:t>nie dotyczy</w:t>
      </w:r>
      <w:r w:rsidR="00622528" w:rsidRPr="00831DC6">
        <w:rPr>
          <w:sz w:val="22"/>
          <w:szCs w:val="22"/>
        </w:rPr>
        <w:t>,</w:t>
      </w:r>
      <w:r w:rsidR="00C20AF0" w:rsidRPr="00831DC6">
        <w:rPr>
          <w:sz w:val="22"/>
          <w:szCs w:val="22"/>
        </w:rPr>
        <w:t xml:space="preserve"> </w:t>
      </w:r>
      <w:r w:rsidR="00622528" w:rsidRPr="00831DC6">
        <w:rPr>
          <w:sz w:val="22"/>
          <w:szCs w:val="22"/>
        </w:rPr>
        <w:t>studia pierwszego stopnia</w:t>
      </w:r>
      <w:r w:rsidR="00EC4C44" w:rsidRPr="00831DC6">
        <w:rPr>
          <w:sz w:val="22"/>
          <w:szCs w:val="22"/>
        </w:rPr>
        <w:t>, studia drugiego stopnia</w:t>
      </w:r>
      <w:r w:rsidRPr="00831DC6">
        <w:rPr>
          <w:sz w:val="22"/>
          <w:szCs w:val="22"/>
        </w:rPr>
        <w:t xml:space="preserve">, </w:t>
      </w:r>
      <w:r w:rsidR="00EC4C44" w:rsidRPr="00831DC6">
        <w:rPr>
          <w:sz w:val="22"/>
          <w:szCs w:val="22"/>
        </w:rPr>
        <w:t>studia jednolite magisterskie</w:t>
      </w:r>
      <w:r w:rsidRPr="00831DC6">
        <w:rPr>
          <w:sz w:val="22"/>
          <w:szCs w:val="22"/>
        </w:rPr>
        <w:t xml:space="preserve"> </w:t>
      </w:r>
      <w:r w:rsidR="00EC4C44" w:rsidRPr="00831DC6">
        <w:rPr>
          <w:sz w:val="22"/>
          <w:szCs w:val="22"/>
        </w:rPr>
        <w:t>studia podyplomowe</w:t>
      </w:r>
      <w:r w:rsidRPr="00831DC6">
        <w:rPr>
          <w:sz w:val="22"/>
          <w:szCs w:val="22"/>
        </w:rPr>
        <w:t>):</w:t>
      </w:r>
      <w:r w:rsidR="00D93ABE" w:rsidRPr="00831DC6">
        <w:rPr>
          <w:sz w:val="22"/>
          <w:szCs w:val="22"/>
        </w:rPr>
        <w:t xml:space="preserve"> studia </w:t>
      </w:r>
      <w:r w:rsidR="003E2B35" w:rsidRPr="00831DC6">
        <w:rPr>
          <w:sz w:val="22"/>
          <w:szCs w:val="22"/>
        </w:rPr>
        <w:t>II stopnia</w:t>
      </w:r>
    </w:p>
    <w:p w14:paraId="09FADE35" w14:textId="3E1FE142" w:rsidR="00A45A2E" w:rsidRPr="00831DC6" w:rsidRDefault="00D169C1" w:rsidP="00EC4C44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831DC6">
        <w:rPr>
          <w:sz w:val="22"/>
          <w:szCs w:val="22"/>
        </w:rPr>
        <w:t>Język wykładowy:</w:t>
      </w:r>
      <w:r w:rsidR="00312675" w:rsidRPr="00831DC6">
        <w:rPr>
          <w:sz w:val="22"/>
          <w:szCs w:val="22"/>
        </w:rPr>
        <w:t xml:space="preserve"> </w:t>
      </w:r>
      <w:r w:rsidR="003E2B35" w:rsidRPr="00831DC6">
        <w:rPr>
          <w:sz w:val="22"/>
          <w:szCs w:val="22"/>
        </w:rPr>
        <w:t>język polski</w:t>
      </w:r>
    </w:p>
    <w:p w14:paraId="41C3F662" w14:textId="09A033B7" w:rsidR="00D169C1" w:rsidRPr="00831DC6" w:rsidRDefault="00D169C1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831DC6">
        <w:rPr>
          <w:sz w:val="22"/>
          <w:szCs w:val="22"/>
        </w:rPr>
        <w:t>Cele kształcenia</w:t>
      </w:r>
      <w:r w:rsidR="00C92365" w:rsidRPr="00831DC6">
        <w:rPr>
          <w:sz w:val="22"/>
          <w:szCs w:val="22"/>
        </w:rPr>
        <w:t xml:space="preserve"> przedmiotu</w:t>
      </w:r>
      <w:r w:rsidRPr="00831DC6">
        <w:rPr>
          <w:sz w:val="22"/>
          <w:szCs w:val="22"/>
        </w:rPr>
        <w:t>:</w:t>
      </w:r>
    </w:p>
    <w:p w14:paraId="0C1C8B6E" w14:textId="77777777" w:rsidR="002D0467" w:rsidRPr="00831DC6" w:rsidRDefault="004F4234" w:rsidP="005076CB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831DC6">
        <w:rPr>
          <w:sz w:val="22"/>
          <w:szCs w:val="22"/>
        </w:rPr>
        <w:t>Zdobywanie doświadczenia związanego z pracą dydaktyczno-wychowawczą nauczyciela</w:t>
      </w:r>
      <w:r w:rsidR="002D0467" w:rsidRPr="00831DC6">
        <w:rPr>
          <w:sz w:val="22"/>
          <w:szCs w:val="22"/>
        </w:rPr>
        <w:t>.</w:t>
      </w:r>
    </w:p>
    <w:p w14:paraId="2BDC6877" w14:textId="65747FD6" w:rsidR="005076CB" w:rsidRPr="00831DC6" w:rsidRDefault="002D0467" w:rsidP="005076CB">
      <w:pPr>
        <w:pStyle w:val="Bezodstpw"/>
        <w:numPr>
          <w:ilvl w:val="0"/>
          <w:numId w:val="9"/>
        </w:numPr>
        <w:rPr>
          <w:sz w:val="22"/>
          <w:szCs w:val="22"/>
        </w:rPr>
      </w:pPr>
      <w:r w:rsidRPr="00831DC6">
        <w:rPr>
          <w:sz w:val="22"/>
          <w:szCs w:val="22"/>
        </w:rPr>
        <w:t>K</w:t>
      </w:r>
      <w:r w:rsidR="004F4234" w:rsidRPr="00831DC6">
        <w:rPr>
          <w:sz w:val="22"/>
          <w:szCs w:val="22"/>
        </w:rPr>
        <w:t>onfrontowanie nabytej wiedzy z zakresu dydaktyki szczegółowej</w:t>
      </w:r>
      <w:r w:rsidRPr="00831DC6">
        <w:rPr>
          <w:sz w:val="22"/>
          <w:szCs w:val="22"/>
        </w:rPr>
        <w:t xml:space="preserve"> (metodyki nauczania) z rzeczywistością pedagogiczną. </w:t>
      </w:r>
    </w:p>
    <w:p w14:paraId="66E43E0D" w14:textId="28F49AA7" w:rsidR="005076CB" w:rsidRPr="00831DC6" w:rsidRDefault="005076CB" w:rsidP="002D0467">
      <w:pPr>
        <w:pStyle w:val="Bezodstpw"/>
        <w:ind w:left="1080"/>
        <w:rPr>
          <w:sz w:val="22"/>
          <w:szCs w:val="22"/>
        </w:rPr>
      </w:pPr>
    </w:p>
    <w:p w14:paraId="527196D8" w14:textId="42BC3423" w:rsidR="00D169C1" w:rsidRPr="00831DC6" w:rsidRDefault="00D169C1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831DC6">
        <w:rPr>
          <w:sz w:val="22"/>
          <w:szCs w:val="22"/>
        </w:rPr>
        <w:t>Sposób prowadzenia zajęć (</w:t>
      </w:r>
      <w:r w:rsidR="009F6A5A" w:rsidRPr="00831DC6">
        <w:rPr>
          <w:sz w:val="22"/>
          <w:szCs w:val="22"/>
        </w:rPr>
        <w:t>zajęcia w formie tradycyjnej (stacjonarnej),</w:t>
      </w:r>
      <w:r w:rsidR="000B4836" w:rsidRPr="00831DC6">
        <w:rPr>
          <w:sz w:val="22"/>
          <w:szCs w:val="22"/>
        </w:rPr>
        <w:t xml:space="preserve"> z</w:t>
      </w:r>
      <w:r w:rsidR="00C14B00" w:rsidRPr="00831DC6">
        <w:rPr>
          <w:sz w:val="22"/>
          <w:szCs w:val="22"/>
        </w:rPr>
        <w:t xml:space="preserve">ajęcia z wykorzystaniem metod i technik kształcenia na odległość, </w:t>
      </w:r>
      <w:r w:rsidR="009F6A5A" w:rsidRPr="00831DC6">
        <w:rPr>
          <w:sz w:val="22"/>
          <w:szCs w:val="22"/>
        </w:rPr>
        <w:t>hybrydowo</w:t>
      </w:r>
      <w:r w:rsidRPr="00831DC6">
        <w:rPr>
          <w:sz w:val="22"/>
          <w:szCs w:val="22"/>
        </w:rPr>
        <w:t xml:space="preserve">): </w:t>
      </w:r>
      <w:r w:rsidR="004F4234" w:rsidRPr="00831DC6">
        <w:rPr>
          <w:sz w:val="22"/>
          <w:szCs w:val="22"/>
        </w:rPr>
        <w:t>w formie tradycyjnej</w:t>
      </w:r>
    </w:p>
    <w:p w14:paraId="76124CE1" w14:textId="2CD410B1" w:rsidR="009A2A9E" w:rsidRPr="00831DC6" w:rsidRDefault="009A2A9E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831DC6">
        <w:rPr>
          <w:sz w:val="22"/>
          <w:szCs w:val="22"/>
        </w:rPr>
        <w:t>Wymagania wstępne w zakresie wiedzy, umiejętności oraz kompetencji społecznych:</w:t>
      </w:r>
      <w:r w:rsidR="005F68A6" w:rsidRPr="00831DC6">
        <w:rPr>
          <w:sz w:val="22"/>
          <w:szCs w:val="22"/>
        </w:rPr>
        <w:t xml:space="preserve"> gotowość do podejmowania praktyk w różnych instytucjach (w tym instytucjach systemu oświaty), komunikatywność i otwartość na pracę w zespole. Doświadczenia z praktyk w pierwszym i drugim semestrze (obserwacja zajęć, zdarzeń pedagogicznych, współprowadzenie lub prowadzenie fragmentów zajęć/spotkań/rozmów. </w:t>
      </w:r>
    </w:p>
    <w:p w14:paraId="458CC9C2" w14:textId="12AF2BB4" w:rsidR="00A45A2E" w:rsidRPr="00831DC6" w:rsidRDefault="00D169C1" w:rsidP="00A45A2E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831DC6">
        <w:rPr>
          <w:sz w:val="22"/>
          <w:szCs w:val="22"/>
        </w:rPr>
        <w:t>Nakład pracy studenta (punkty</w:t>
      </w:r>
      <w:r w:rsidR="00A45A2E" w:rsidRPr="00831DC6">
        <w:rPr>
          <w:sz w:val="22"/>
          <w:szCs w:val="22"/>
        </w:rPr>
        <w:t xml:space="preserve"> ECTS</w:t>
      </w:r>
      <w:r w:rsidRPr="00831DC6">
        <w:rPr>
          <w:sz w:val="22"/>
          <w:szCs w:val="22"/>
        </w:rPr>
        <w:t>)</w:t>
      </w:r>
      <w:r w:rsidR="00A45A2E" w:rsidRPr="00831DC6">
        <w:rPr>
          <w:sz w:val="22"/>
          <w:szCs w:val="22"/>
        </w:rPr>
        <w:t>:</w:t>
      </w:r>
      <w:r w:rsidR="00312675" w:rsidRPr="00831DC6">
        <w:rPr>
          <w:sz w:val="22"/>
          <w:szCs w:val="22"/>
        </w:rPr>
        <w:t xml:space="preserve">  </w:t>
      </w:r>
      <w:r w:rsidR="00946711" w:rsidRPr="00831DC6">
        <w:rPr>
          <w:sz w:val="22"/>
          <w:szCs w:val="22"/>
        </w:rPr>
        <w:t xml:space="preserve">8 </w:t>
      </w:r>
      <w:r w:rsidR="00312675" w:rsidRPr="00831DC6">
        <w:rPr>
          <w:sz w:val="22"/>
          <w:szCs w:val="22"/>
        </w:rPr>
        <w:t>ECTS (w tym ECTS praktycznych:</w:t>
      </w:r>
      <w:r w:rsidR="00946711" w:rsidRPr="00831DC6">
        <w:rPr>
          <w:sz w:val="22"/>
          <w:szCs w:val="22"/>
        </w:rPr>
        <w:t xml:space="preserve"> 8</w:t>
      </w:r>
      <w:r w:rsidR="00312675" w:rsidRPr="00831DC6">
        <w:rPr>
          <w:sz w:val="22"/>
          <w:szCs w:val="22"/>
        </w:rPr>
        <w:t xml:space="preserve"> )</w:t>
      </w:r>
    </w:p>
    <w:p w14:paraId="7A18DEDC" w14:textId="708AE671" w:rsidR="00D169C1" w:rsidRPr="00831DC6" w:rsidRDefault="00D169C1" w:rsidP="00D169C1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831DC6">
        <w:rPr>
          <w:sz w:val="22"/>
          <w:szCs w:val="22"/>
        </w:rPr>
        <w:t xml:space="preserve">Imię nazwisko/ </w:t>
      </w:r>
      <w:r w:rsidR="00240710" w:rsidRPr="00831DC6">
        <w:rPr>
          <w:sz w:val="22"/>
          <w:szCs w:val="22"/>
        </w:rPr>
        <w:t xml:space="preserve">tytuł naukowy / </w:t>
      </w:r>
      <w:r w:rsidRPr="00831DC6">
        <w:rPr>
          <w:sz w:val="22"/>
          <w:szCs w:val="22"/>
        </w:rPr>
        <w:t>stopień naukowy koordynatora przedmiotu:</w:t>
      </w:r>
      <w:r w:rsidR="00DE123D" w:rsidRPr="00831DC6">
        <w:rPr>
          <w:sz w:val="22"/>
          <w:szCs w:val="22"/>
        </w:rPr>
        <w:t xml:space="preserve"> dr Małgorzata Dyrdół</w:t>
      </w:r>
    </w:p>
    <w:p w14:paraId="19B61A3A" w14:textId="71E3E2F6" w:rsidR="00D169C1" w:rsidRPr="00831DC6" w:rsidRDefault="00D169C1" w:rsidP="00C92365">
      <w:pPr>
        <w:pStyle w:val="Bezodstpw"/>
        <w:numPr>
          <w:ilvl w:val="0"/>
          <w:numId w:val="4"/>
        </w:numPr>
        <w:rPr>
          <w:sz w:val="22"/>
          <w:szCs w:val="22"/>
        </w:rPr>
      </w:pPr>
      <w:r w:rsidRPr="00831DC6">
        <w:rPr>
          <w:sz w:val="22"/>
          <w:szCs w:val="22"/>
        </w:rPr>
        <w:t xml:space="preserve">Imię nazwisko/ </w:t>
      </w:r>
      <w:r w:rsidR="00240710" w:rsidRPr="00831DC6">
        <w:rPr>
          <w:sz w:val="22"/>
          <w:szCs w:val="22"/>
        </w:rPr>
        <w:t xml:space="preserve">tytuł naukowy/ </w:t>
      </w:r>
      <w:r w:rsidRPr="00831DC6">
        <w:rPr>
          <w:sz w:val="22"/>
          <w:szCs w:val="22"/>
        </w:rPr>
        <w:t>stopień naukowy wykładowcy (wykładowców) prowadzących zajęcia:</w:t>
      </w:r>
      <w:r w:rsidR="00DE123D" w:rsidRPr="00831DC6">
        <w:rPr>
          <w:sz w:val="22"/>
          <w:szCs w:val="22"/>
        </w:rPr>
        <w:t xml:space="preserve"> dr Małgorzata Dyrdół</w:t>
      </w:r>
    </w:p>
    <w:p w14:paraId="2E88A987" w14:textId="0002C591" w:rsidR="00A45A2E" w:rsidRPr="00831DC6" w:rsidRDefault="00A45A2E" w:rsidP="00A45A2E">
      <w:pPr>
        <w:pStyle w:val="NormalnyWeb"/>
        <w:jc w:val="both"/>
        <w:rPr>
          <w:b/>
          <w:sz w:val="22"/>
          <w:szCs w:val="22"/>
        </w:rPr>
      </w:pPr>
      <w:r w:rsidRPr="00831DC6">
        <w:rPr>
          <w:b/>
          <w:sz w:val="22"/>
          <w:szCs w:val="22"/>
        </w:rPr>
        <w:t>II. Informacje szczegółowe:</w:t>
      </w:r>
    </w:p>
    <w:p w14:paraId="1A63F9E8" w14:textId="639A8095" w:rsidR="007244C6" w:rsidRPr="00831DC6" w:rsidRDefault="007244C6" w:rsidP="007244C6">
      <w:pPr>
        <w:pStyle w:val="NormalnyWeb"/>
        <w:jc w:val="both"/>
        <w:rPr>
          <w:bCs/>
          <w:sz w:val="22"/>
          <w:szCs w:val="22"/>
        </w:rPr>
      </w:pPr>
      <w:r w:rsidRPr="00831DC6">
        <w:rPr>
          <w:sz w:val="22"/>
          <w:szCs w:val="22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831DC6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831DC6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89BEFF" w14:textId="77777777" w:rsidR="00240710" w:rsidRPr="00831DC6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1DC6">
              <w:rPr>
                <w:rFonts w:ascii="Times New Roman" w:hAnsi="Times New Roman" w:cs="Times New Roman"/>
                <w:sz w:val="22"/>
                <w:szCs w:val="22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831DC6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1DC6">
              <w:rPr>
                <w:rFonts w:ascii="Times New Roman" w:hAnsi="Times New Roman" w:cs="Times New Roman"/>
                <w:sz w:val="22"/>
                <w:szCs w:val="22"/>
              </w:rPr>
              <w:t>Efekty uczenia się przedmiotu</w:t>
            </w:r>
          </w:p>
          <w:p w14:paraId="76BFF4C2" w14:textId="77777777" w:rsidR="00240710" w:rsidRPr="00831DC6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1DC6">
              <w:rPr>
                <w:rFonts w:ascii="Times New Roman" w:hAnsi="Times New Roman" w:cs="Times New Roman"/>
                <w:sz w:val="22"/>
                <w:szCs w:val="22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831DC6" w:rsidRDefault="00240710" w:rsidP="00240710">
            <w:pPr>
              <w:jc w:val="center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Forma zajęć (</w:t>
            </w:r>
            <w:r w:rsidR="0069050C" w:rsidRPr="00831DC6">
              <w:rPr>
                <w:sz w:val="22"/>
                <w:szCs w:val="22"/>
              </w:rPr>
              <w:t>w</w:t>
            </w:r>
            <w:r w:rsidRPr="00831DC6">
              <w:rPr>
                <w:sz w:val="22"/>
                <w:szCs w:val="22"/>
              </w:rPr>
              <w:t>,</w:t>
            </w:r>
            <w:r w:rsidR="0069050C" w:rsidRPr="00831DC6">
              <w:rPr>
                <w:sz w:val="22"/>
                <w:szCs w:val="22"/>
              </w:rPr>
              <w:t xml:space="preserve"> ćw.,</w:t>
            </w:r>
            <w:r w:rsidRPr="00831DC6">
              <w:rPr>
                <w:sz w:val="22"/>
                <w:szCs w:val="22"/>
              </w:rPr>
              <w:t xml:space="preserve"> lab., projekt, praktyka</w:t>
            </w:r>
            <w:r w:rsidR="00732BA2" w:rsidRPr="00831DC6">
              <w:rPr>
                <w:sz w:val="22"/>
                <w:szCs w:val="22"/>
              </w:rPr>
              <w:t xml:space="preserve"> i inne</w:t>
            </w:r>
            <w:r w:rsidRPr="00831DC6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831DC6" w:rsidRDefault="00240710" w:rsidP="00240710">
            <w:pPr>
              <w:jc w:val="center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Odniesienie do kierunkowych</w:t>
            </w:r>
          </w:p>
        </w:tc>
      </w:tr>
      <w:tr w:rsidR="0043462B" w:rsidRPr="00831DC6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029F800" w:rsidR="0043462B" w:rsidRPr="00831DC6" w:rsidRDefault="00D54922" w:rsidP="00240710">
            <w:pPr>
              <w:jc w:val="center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 xml:space="preserve">Semestr </w:t>
            </w:r>
            <w:r w:rsidR="00DE50A3" w:rsidRPr="00831DC6">
              <w:rPr>
                <w:sz w:val="22"/>
                <w:szCs w:val="22"/>
              </w:rPr>
              <w:t>3</w:t>
            </w:r>
          </w:p>
        </w:tc>
      </w:tr>
      <w:tr w:rsidR="00240710" w:rsidRPr="00831DC6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831DC6" w:rsidRDefault="00240710" w:rsidP="00240710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123D9892" w:rsidR="00240710" w:rsidRPr="00831DC6" w:rsidRDefault="00776C89" w:rsidP="00776C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1DC6">
              <w:rPr>
                <w:b/>
                <w:bCs/>
                <w:i/>
                <w:iCs/>
                <w:sz w:val="22"/>
                <w:szCs w:val="22"/>
              </w:rPr>
              <w:t xml:space="preserve">Student potrafi analizować, przy pomocy opiekuna praktyk zawodowych oraz nauczycieli akademickich prowadzących zajęcia w zakresie przygotowania psychologiczno-pedagogicznego, sytuacje i zdarzenia pedagogiczne zaobserwowane lub doświadczone w czasie praktyk. D.2/E.2.U3. Jest gotowy do D.2/E.2.K1. skutecznego współdziałania z opiekunem </w:t>
            </w:r>
            <w:r w:rsidRPr="00831DC6">
              <w:rPr>
                <w:b/>
                <w:bCs/>
                <w:i/>
                <w:iCs/>
                <w:sz w:val="22"/>
                <w:szCs w:val="22"/>
              </w:rPr>
              <w:lastRenderedPageBreak/>
              <w:t>praktyk zawodowych i nauczycielami w celu poszerzania swojej wiedzy dydaktycznej oraz rozwijania umiejętności wychowawczych.</w:t>
            </w:r>
          </w:p>
        </w:tc>
        <w:tc>
          <w:tcPr>
            <w:tcW w:w="1843" w:type="dxa"/>
          </w:tcPr>
          <w:p w14:paraId="42774598" w14:textId="53DD38D4" w:rsidR="00240710" w:rsidRPr="00831DC6" w:rsidRDefault="009237E8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lastRenderedPageBreak/>
              <w:t>Praktyki</w:t>
            </w:r>
          </w:p>
        </w:tc>
        <w:tc>
          <w:tcPr>
            <w:tcW w:w="1984" w:type="dxa"/>
          </w:tcPr>
          <w:p w14:paraId="4BCCEDCC" w14:textId="77777777" w:rsidR="005203B1" w:rsidRPr="00831DC6" w:rsidRDefault="005203B1" w:rsidP="009237E8">
            <w:pPr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SMPED_W18</w:t>
            </w:r>
          </w:p>
          <w:p w14:paraId="0DAFAE1B" w14:textId="0FCB760A" w:rsidR="00240710" w:rsidRPr="00831DC6" w:rsidRDefault="005203B1" w:rsidP="00B73D34">
            <w:pPr>
              <w:pStyle w:val="NormalnyWeb"/>
              <w:spacing w:before="120" w:beforeAutospacing="0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SMPED_U05</w:t>
            </w:r>
          </w:p>
        </w:tc>
      </w:tr>
      <w:tr w:rsidR="00240710" w:rsidRPr="00831DC6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831DC6" w:rsidRDefault="00240710" w:rsidP="00240710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4D06F04" w14:textId="77777777" w:rsidR="00776C89" w:rsidRPr="00831DC6" w:rsidRDefault="00776C89" w:rsidP="00776C89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31DC6">
              <w:rPr>
                <w:b/>
                <w:bCs/>
                <w:i/>
                <w:iCs/>
                <w:color w:val="000000"/>
                <w:sz w:val="22"/>
                <w:szCs w:val="22"/>
              </w:rPr>
              <w:t>Student zna sposób funkcjonowania oraz organizację pracy dydaktycznej szkoły lub placówki systemu oświaty.</w:t>
            </w:r>
          </w:p>
          <w:p w14:paraId="5708235C" w14:textId="3B3FCC96" w:rsidR="00240710" w:rsidRPr="00831DC6" w:rsidRDefault="00776C89" w:rsidP="00776C89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831DC6">
              <w:rPr>
                <w:b/>
                <w:bCs/>
                <w:i/>
                <w:iCs/>
                <w:color w:val="000000"/>
                <w:sz w:val="22"/>
                <w:szCs w:val="22"/>
              </w:rPr>
              <w:t>D.2/E.2.W2.</w:t>
            </w:r>
          </w:p>
        </w:tc>
        <w:tc>
          <w:tcPr>
            <w:tcW w:w="1843" w:type="dxa"/>
          </w:tcPr>
          <w:p w14:paraId="6E415490" w14:textId="33108C03" w:rsidR="00240710" w:rsidRPr="00831DC6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33E0C12E" w14:textId="181B4362" w:rsidR="00240710" w:rsidRPr="00831DC6" w:rsidRDefault="005203B1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SMPED_W05</w:t>
            </w:r>
          </w:p>
        </w:tc>
      </w:tr>
      <w:tr w:rsidR="00240710" w:rsidRPr="00831DC6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831DC6" w:rsidRDefault="000F6F2E" w:rsidP="00240710">
            <w:pPr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01</w:t>
            </w:r>
            <w:r w:rsidR="00240710" w:rsidRPr="00831DC6">
              <w:rPr>
                <w:sz w:val="22"/>
                <w:szCs w:val="22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39B3C935" w:rsidR="00240710" w:rsidRPr="00831DC6" w:rsidRDefault="00776C89" w:rsidP="0024071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1DC6">
              <w:rPr>
                <w:b/>
                <w:bCs/>
                <w:i/>
                <w:iCs/>
                <w:color w:val="000000"/>
                <w:sz w:val="22"/>
                <w:szCs w:val="22"/>
              </w:rPr>
              <w:t>Student zna i rozumie rodzaje dokumentacji działalności dydaktycznej prowadzonej w szkole lub placówce systemu oświaty. D.2/E.2.W3.</w:t>
            </w:r>
          </w:p>
        </w:tc>
        <w:tc>
          <w:tcPr>
            <w:tcW w:w="1843" w:type="dxa"/>
          </w:tcPr>
          <w:p w14:paraId="05ACD823" w14:textId="7EFEA12E" w:rsidR="00240710" w:rsidRPr="00831DC6" w:rsidRDefault="009237E8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</w:tcPr>
          <w:p w14:paraId="16B1F85E" w14:textId="77777777" w:rsidR="005203B1" w:rsidRPr="00831DC6" w:rsidRDefault="005203B1" w:rsidP="00AA6560">
            <w:pPr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SMPED_U13</w:t>
            </w:r>
          </w:p>
          <w:p w14:paraId="06F2735B" w14:textId="4491E3A6" w:rsidR="00240710" w:rsidRPr="00831DC6" w:rsidRDefault="005203B1" w:rsidP="00B73D34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SMPED_U18</w:t>
            </w:r>
          </w:p>
        </w:tc>
      </w:tr>
      <w:tr w:rsidR="0043462B" w:rsidRPr="00831DC6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831DC6" w:rsidRDefault="008E20FE" w:rsidP="00240710">
            <w:pPr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669910E" w14:textId="77777777" w:rsidR="00776C89" w:rsidRPr="00831DC6" w:rsidRDefault="00776C89" w:rsidP="00776C89">
            <w:pPr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31DC6">
              <w:rPr>
                <w:b/>
                <w:bCs/>
                <w:i/>
                <w:iCs/>
                <w:color w:val="000000"/>
                <w:sz w:val="22"/>
                <w:szCs w:val="22"/>
              </w:rPr>
              <w:t>Student zna zadania dydaktyczne realizowane przez szkołę lub placówkę systemu oświaty; D.2/E.2.W1.</w:t>
            </w:r>
          </w:p>
          <w:p w14:paraId="5B10F741" w14:textId="0AEE9EA8" w:rsidR="0043462B" w:rsidRPr="00831DC6" w:rsidRDefault="00776C89" w:rsidP="00776C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color w:val="000000"/>
                <w:sz w:val="22"/>
                <w:szCs w:val="22"/>
              </w:rPr>
              <w:t>Zna zasady bezpiecznego wykonywania pracy i zagrożenia występujące w danym środowisku pracy oraz sposoby ochrony przed nimi.</w:t>
            </w:r>
          </w:p>
        </w:tc>
        <w:tc>
          <w:tcPr>
            <w:tcW w:w="1843" w:type="dxa"/>
          </w:tcPr>
          <w:p w14:paraId="34EA6F3A" w14:textId="74E669D5" w:rsidR="0043462B" w:rsidRPr="00831DC6" w:rsidRDefault="009237E8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</w:tcPr>
          <w:p w14:paraId="20B9CC27" w14:textId="1D61BC22" w:rsidR="0043462B" w:rsidRPr="00831DC6" w:rsidRDefault="005203B1" w:rsidP="00B73D34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SMPED_U13</w:t>
            </w:r>
          </w:p>
        </w:tc>
      </w:tr>
      <w:tr w:rsidR="00D54922" w:rsidRPr="00831DC6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D54922" w:rsidRPr="00831DC6" w:rsidRDefault="008E20FE" w:rsidP="00240710">
            <w:pPr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87CF510" w14:textId="77777777" w:rsidR="00776C89" w:rsidRPr="00831DC6" w:rsidRDefault="00776C89" w:rsidP="00776C89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1DC6">
              <w:rPr>
                <w:b/>
                <w:bCs/>
                <w:i/>
                <w:iCs/>
                <w:sz w:val="22"/>
                <w:szCs w:val="22"/>
              </w:rPr>
              <w:t>Student potrafi wyciągnąć wnioski z obserwacji pracy dydaktycznej nauczyciela, jego interakcji z uczniami oraz sposobu planowania i przeprowadzania zajęć dydaktycznych; aktywnie obserwować stosowane przez nauczyciela metody i formy pracy oraz wykorzystywane pomoce dydaktyczne, a także sposoby oceniania uczniów oraz zadawania i sprawdzania pracy domowej.</w:t>
            </w:r>
          </w:p>
          <w:p w14:paraId="7C730F23" w14:textId="1CD26658" w:rsidR="00D54922" w:rsidRPr="00831DC6" w:rsidRDefault="00776C89" w:rsidP="00776C89">
            <w:pPr>
              <w:autoSpaceDE w:val="0"/>
              <w:autoSpaceDN w:val="0"/>
              <w:adjustRightInd w:val="0"/>
              <w:ind w:firstLine="708"/>
              <w:jc w:val="both"/>
              <w:rPr>
                <w:sz w:val="22"/>
                <w:szCs w:val="22"/>
              </w:rPr>
            </w:pPr>
            <w:r w:rsidRPr="00831DC6">
              <w:rPr>
                <w:b/>
                <w:bCs/>
                <w:i/>
                <w:iCs/>
                <w:sz w:val="22"/>
                <w:szCs w:val="22"/>
              </w:rPr>
              <w:t>D.2/E.2.U1.</w:t>
            </w:r>
          </w:p>
        </w:tc>
        <w:tc>
          <w:tcPr>
            <w:tcW w:w="1843" w:type="dxa"/>
          </w:tcPr>
          <w:p w14:paraId="6518B703" w14:textId="2FBADF5B" w:rsidR="00D54922" w:rsidRPr="00831DC6" w:rsidRDefault="009237E8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</w:tcPr>
          <w:p w14:paraId="4B01AB8C" w14:textId="77777777" w:rsidR="00D54922" w:rsidRPr="00831DC6" w:rsidRDefault="00D54922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  <w:p w14:paraId="3315AD91" w14:textId="77777777" w:rsidR="005203B1" w:rsidRPr="00831DC6" w:rsidRDefault="005203B1" w:rsidP="005203B1">
            <w:pPr>
              <w:rPr>
                <w:sz w:val="22"/>
                <w:szCs w:val="22"/>
              </w:rPr>
            </w:pPr>
          </w:p>
          <w:p w14:paraId="4829D557" w14:textId="77777777" w:rsidR="005203B1" w:rsidRPr="00831DC6" w:rsidRDefault="005203B1" w:rsidP="005203B1">
            <w:pPr>
              <w:rPr>
                <w:sz w:val="22"/>
                <w:szCs w:val="22"/>
              </w:rPr>
            </w:pPr>
          </w:p>
          <w:p w14:paraId="07EA4DD0" w14:textId="77777777" w:rsidR="005203B1" w:rsidRPr="00831DC6" w:rsidRDefault="005203B1" w:rsidP="00AA656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SMPED_W11</w:t>
            </w:r>
          </w:p>
          <w:p w14:paraId="0031CD54" w14:textId="42B7EAEC" w:rsidR="005203B1" w:rsidRPr="00831DC6" w:rsidRDefault="005203B1" w:rsidP="00AA6560">
            <w:pPr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SMPED_U03</w:t>
            </w:r>
          </w:p>
        </w:tc>
      </w:tr>
      <w:tr w:rsidR="00776C89" w:rsidRPr="00831DC6" w14:paraId="5BDC6F5A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FA29B6" w14:textId="03D88B3F" w:rsidR="00776C89" w:rsidRPr="00831DC6" w:rsidRDefault="00B73D34" w:rsidP="00240710">
            <w:pPr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1EEE67" w14:textId="72C4A5AD" w:rsidR="00776C89" w:rsidRPr="00831DC6" w:rsidRDefault="00776C89" w:rsidP="00776C89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Rozwija warsztat pracy pedagoga. Przygotowuje scenariusz zajęć/cykl powiązanych zajęć, spotkania, wydarzenia kulturalnego itp., gromadzi materiały przydatne w pracy pedagoga.</w:t>
            </w:r>
          </w:p>
        </w:tc>
        <w:tc>
          <w:tcPr>
            <w:tcW w:w="1843" w:type="dxa"/>
          </w:tcPr>
          <w:p w14:paraId="5B432D12" w14:textId="77777777" w:rsidR="00776C89" w:rsidRPr="00831DC6" w:rsidRDefault="00776C89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  <w:p w14:paraId="15ACC39B" w14:textId="64E06104" w:rsidR="009237E8" w:rsidRPr="00831DC6" w:rsidRDefault="009237E8" w:rsidP="009237E8">
            <w:pPr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</w:tcPr>
          <w:p w14:paraId="0674A77C" w14:textId="77777777" w:rsidR="005203B1" w:rsidRPr="00831DC6" w:rsidRDefault="005203B1" w:rsidP="00AA656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SMPED_W16</w:t>
            </w:r>
          </w:p>
          <w:p w14:paraId="4449E523" w14:textId="62057448" w:rsidR="005203B1" w:rsidRPr="00831DC6" w:rsidRDefault="005203B1" w:rsidP="00AA656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SMPED_U05</w:t>
            </w:r>
          </w:p>
          <w:p w14:paraId="61E8462E" w14:textId="77777777" w:rsidR="005203B1" w:rsidRPr="00831DC6" w:rsidRDefault="005203B1" w:rsidP="00AA656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SMPED_U11</w:t>
            </w:r>
          </w:p>
          <w:p w14:paraId="1FD8D126" w14:textId="26D94414" w:rsidR="00776C89" w:rsidRPr="00831DC6" w:rsidRDefault="005203B1" w:rsidP="00AA6560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SMPED_U14</w:t>
            </w:r>
          </w:p>
        </w:tc>
      </w:tr>
      <w:tr w:rsidR="00D54922" w:rsidRPr="00831DC6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Pr="00831DC6" w:rsidRDefault="008E20FE" w:rsidP="00240710">
            <w:pPr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E86A7C0" w14:textId="77777777" w:rsidR="00776C89" w:rsidRPr="00831DC6" w:rsidRDefault="00776C89" w:rsidP="00776C89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1DC6">
              <w:rPr>
                <w:b/>
                <w:bCs/>
                <w:i/>
                <w:iCs/>
                <w:sz w:val="22"/>
                <w:szCs w:val="22"/>
              </w:rPr>
              <w:t>Student potrafi zaplanować i przeprowadzić pod nadzorem opiekuna praktyk zawodowych serię lekcji lub zajęć. D.2/E.2.U2.</w:t>
            </w:r>
          </w:p>
          <w:p w14:paraId="231D913D" w14:textId="51FE19E5" w:rsidR="00D54922" w:rsidRPr="00831DC6" w:rsidRDefault="004548E9" w:rsidP="00776C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 xml:space="preserve">Jest gotów do podejmowania wyzwań zawodowych. </w:t>
            </w:r>
            <w:r w:rsidR="00776C89" w:rsidRPr="00831DC6">
              <w:rPr>
                <w:iCs/>
                <w:sz w:val="22"/>
                <w:szCs w:val="22"/>
              </w:rPr>
              <w:t>Dokumentuje własne działania i opisuje pozyskiwane doświadczenie pedagogiczne np. w dzienniku praktyk, portfolio.</w:t>
            </w:r>
          </w:p>
        </w:tc>
        <w:tc>
          <w:tcPr>
            <w:tcW w:w="1843" w:type="dxa"/>
          </w:tcPr>
          <w:p w14:paraId="42ACDEF0" w14:textId="0E3FBA31" w:rsidR="00D54922" w:rsidRPr="00831DC6" w:rsidRDefault="009237E8" w:rsidP="00240710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Praktyki</w:t>
            </w:r>
          </w:p>
          <w:p w14:paraId="40599439" w14:textId="77777777" w:rsidR="009237E8" w:rsidRPr="00831DC6" w:rsidRDefault="009237E8" w:rsidP="009237E8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6373F9F3" w14:textId="77777777" w:rsidR="005203B1" w:rsidRPr="00831DC6" w:rsidRDefault="005203B1" w:rsidP="00AA6560">
            <w:pPr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SMPED_W06</w:t>
            </w:r>
          </w:p>
          <w:p w14:paraId="7348D4D6" w14:textId="77777777" w:rsidR="005203B1" w:rsidRPr="00831DC6" w:rsidRDefault="005203B1" w:rsidP="00AA6560">
            <w:pPr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SMPED_U08</w:t>
            </w:r>
          </w:p>
          <w:p w14:paraId="479817FD" w14:textId="4C1A15B8" w:rsidR="00D54922" w:rsidRPr="00831DC6" w:rsidRDefault="005203B1" w:rsidP="00AA6560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SMPED_K03</w:t>
            </w:r>
          </w:p>
        </w:tc>
      </w:tr>
      <w:tr w:rsidR="0043462B" w:rsidRPr="00831DC6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551BE147" w:rsidR="0043462B" w:rsidRPr="00831DC6" w:rsidRDefault="00D54922" w:rsidP="0043462B">
            <w:pPr>
              <w:pStyle w:val="NormalnyWeb"/>
              <w:spacing w:before="120" w:beforeAutospacing="0"/>
              <w:ind w:left="57"/>
              <w:jc w:val="center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 xml:space="preserve">Semestr </w:t>
            </w:r>
            <w:r w:rsidR="00DE50A3" w:rsidRPr="00831DC6">
              <w:rPr>
                <w:sz w:val="22"/>
                <w:szCs w:val="22"/>
              </w:rPr>
              <w:t>4</w:t>
            </w:r>
          </w:p>
        </w:tc>
      </w:tr>
      <w:tr w:rsidR="0043462B" w:rsidRPr="00831DC6" w14:paraId="210C3E9C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459143BA" w:rsidR="0043462B" w:rsidRPr="00831DC6" w:rsidRDefault="00E47A24" w:rsidP="00BD6618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8FE407" w14:textId="66820F44" w:rsidR="00744E0E" w:rsidRPr="00831DC6" w:rsidRDefault="00744E0E" w:rsidP="00744E0E">
            <w:pPr>
              <w:jc w:val="both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 xml:space="preserve">Posiada wiedzę w zakresie karty opisu przedmiotu (cele i efekty uczenia się) oraz zasad bezpieczeństwa i higieny pracy w odniesieniu do przedmiotu. Zna </w:t>
            </w:r>
            <w:r w:rsidR="00F45D81" w:rsidRPr="00831DC6">
              <w:rPr>
                <w:iCs/>
                <w:sz w:val="22"/>
                <w:szCs w:val="22"/>
              </w:rPr>
              <w:t xml:space="preserve">w sposób pogłębiony </w:t>
            </w:r>
            <w:r w:rsidRPr="00831DC6">
              <w:rPr>
                <w:iCs/>
                <w:sz w:val="22"/>
                <w:szCs w:val="22"/>
              </w:rPr>
              <w:t xml:space="preserve">zasady bezpiecznego wykonywania pracy i zagrożenia występujące w danym środowisku pracy </w:t>
            </w:r>
            <w:r w:rsidRPr="00831DC6">
              <w:rPr>
                <w:iCs/>
                <w:sz w:val="22"/>
                <w:szCs w:val="22"/>
              </w:rPr>
              <w:lastRenderedPageBreak/>
              <w:t>oraz sposoby ochrony przed nimi.</w:t>
            </w:r>
          </w:p>
          <w:p w14:paraId="162BC39A" w14:textId="77777777" w:rsidR="00744E0E" w:rsidRPr="00831DC6" w:rsidRDefault="00744E0E" w:rsidP="00744E0E">
            <w:pPr>
              <w:jc w:val="both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Podejmuje refleksję na temat obserwowanych zjawisk i podejmowanych podczas praktyki działań.</w:t>
            </w:r>
          </w:p>
          <w:p w14:paraId="3A2818F5" w14:textId="27FBA35E" w:rsidR="0043462B" w:rsidRPr="00831DC6" w:rsidRDefault="00744E0E" w:rsidP="00744E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1DC6">
              <w:rPr>
                <w:b/>
                <w:bCs/>
                <w:i/>
                <w:iCs/>
                <w:sz w:val="22"/>
                <w:szCs w:val="22"/>
              </w:rPr>
              <w:t>Student jest gotów do skutecznego współdziałania z opiekunem praktyk zawodowych i nauczycielami w celu poszerzania swojej wiedzy dydaktycznej oraz rozwijania umiejętności wychowawczych. D.2/E.2.K1.</w:t>
            </w:r>
          </w:p>
        </w:tc>
        <w:tc>
          <w:tcPr>
            <w:tcW w:w="1843" w:type="dxa"/>
          </w:tcPr>
          <w:p w14:paraId="0AF2823B" w14:textId="73996D9E" w:rsidR="0043462B" w:rsidRPr="00831DC6" w:rsidRDefault="009237E8" w:rsidP="00BD6618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lastRenderedPageBreak/>
              <w:t>Praktyki</w:t>
            </w:r>
          </w:p>
          <w:p w14:paraId="2F524A1E" w14:textId="77777777" w:rsidR="009237E8" w:rsidRPr="00831DC6" w:rsidRDefault="009237E8" w:rsidP="009237E8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30119B2D" w14:textId="77777777" w:rsidR="00DE50A3" w:rsidRPr="00831DC6" w:rsidRDefault="00DE50A3" w:rsidP="00AA656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SMPED_W18</w:t>
            </w:r>
          </w:p>
          <w:p w14:paraId="2E7AE624" w14:textId="77777777" w:rsidR="00DE50A3" w:rsidRPr="00831DC6" w:rsidRDefault="00DE50A3" w:rsidP="00AA656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SMPED_U05</w:t>
            </w:r>
          </w:p>
          <w:p w14:paraId="02F235F2" w14:textId="3BDBAFEC" w:rsidR="0043462B" w:rsidRPr="00831DC6" w:rsidRDefault="00DE50A3" w:rsidP="00AA6560">
            <w:pPr>
              <w:pStyle w:val="NormalnyWeb"/>
              <w:spacing w:before="120" w:beforeAutospacing="0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SMPED_U18</w:t>
            </w:r>
          </w:p>
        </w:tc>
      </w:tr>
      <w:tr w:rsidR="0043462B" w:rsidRPr="00831DC6" w14:paraId="02FFE2F6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27CFE08A" w:rsidR="0043462B" w:rsidRPr="00831DC6" w:rsidRDefault="00E47A24" w:rsidP="00BD6618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57F1352" w14:textId="012F15BB" w:rsidR="0043462B" w:rsidRPr="00831DC6" w:rsidRDefault="00744E0E" w:rsidP="00BD6618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831DC6">
              <w:rPr>
                <w:b/>
                <w:bCs/>
                <w:i/>
                <w:iCs/>
                <w:sz w:val="22"/>
                <w:szCs w:val="22"/>
              </w:rPr>
              <w:t>Student zna i rozumie sposób funkcjonowania oraz organizację pracy dydaktycznej szkoły lub placówki systemu oświaty</w:t>
            </w:r>
            <w:r w:rsidR="00890EAB" w:rsidRPr="00831DC6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890EAB" w:rsidRPr="00831DC6">
              <w:rPr>
                <w:sz w:val="22"/>
                <w:szCs w:val="22"/>
              </w:rPr>
              <w:t>(w tym przepisy prawa i zasady etyczne</w:t>
            </w:r>
            <w:r w:rsidR="00890EAB" w:rsidRPr="00831DC6">
              <w:rPr>
                <w:b/>
                <w:bCs/>
                <w:i/>
                <w:iCs/>
                <w:sz w:val="22"/>
                <w:szCs w:val="22"/>
              </w:rPr>
              <w:t>)</w:t>
            </w:r>
            <w:r w:rsidRPr="00831DC6">
              <w:rPr>
                <w:b/>
                <w:bCs/>
                <w:i/>
                <w:iCs/>
                <w:sz w:val="22"/>
                <w:szCs w:val="22"/>
              </w:rPr>
              <w:t xml:space="preserve"> D.2/E.2.W2.</w:t>
            </w:r>
          </w:p>
        </w:tc>
        <w:tc>
          <w:tcPr>
            <w:tcW w:w="1843" w:type="dxa"/>
          </w:tcPr>
          <w:p w14:paraId="272DFB52" w14:textId="61CC5303" w:rsidR="0043462B" w:rsidRPr="00831DC6" w:rsidRDefault="009237E8" w:rsidP="009237E8">
            <w:pPr>
              <w:pStyle w:val="NormalnyWeb"/>
              <w:spacing w:before="120" w:beforeAutospacing="0"/>
              <w:ind w:left="57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Praktyki</w:t>
            </w:r>
          </w:p>
          <w:p w14:paraId="4714EEC1" w14:textId="77777777" w:rsidR="009237E8" w:rsidRPr="00831DC6" w:rsidRDefault="009237E8" w:rsidP="009237E8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09184446" w14:textId="68C830CE" w:rsidR="0043462B" w:rsidRPr="00831DC6" w:rsidRDefault="00DE50A3" w:rsidP="00BD6618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SMPED_U13</w:t>
            </w:r>
          </w:p>
        </w:tc>
      </w:tr>
      <w:tr w:rsidR="0043462B" w:rsidRPr="00831DC6" w14:paraId="721B70A6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57C38995" w:rsidR="0043462B" w:rsidRPr="00831DC6" w:rsidRDefault="00E47A24" w:rsidP="00BD6618">
            <w:pPr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AFCDE0" w14:textId="232ABE49" w:rsidR="0043462B" w:rsidRPr="00831DC6" w:rsidRDefault="00744E0E" w:rsidP="00BD66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1DC6">
              <w:rPr>
                <w:b/>
                <w:bCs/>
                <w:i/>
                <w:iCs/>
                <w:sz w:val="22"/>
                <w:szCs w:val="22"/>
              </w:rPr>
              <w:t>Student zna i rozumie rodzaje dokumentacji działalności dydaktycznej prowadzonej w szkole lub placówce systemu oświaty. D.2/E.2.W3.</w:t>
            </w:r>
          </w:p>
        </w:tc>
        <w:tc>
          <w:tcPr>
            <w:tcW w:w="1843" w:type="dxa"/>
          </w:tcPr>
          <w:p w14:paraId="0579E5DE" w14:textId="10FEB265" w:rsidR="0043462B" w:rsidRPr="00831DC6" w:rsidRDefault="009237E8" w:rsidP="00BD6618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</w:tcPr>
          <w:p w14:paraId="307420CF" w14:textId="5FCC5F56" w:rsidR="0043462B" w:rsidRPr="00831DC6" w:rsidRDefault="00DE50A3" w:rsidP="00BD6618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SMPED_W05</w:t>
            </w:r>
          </w:p>
        </w:tc>
      </w:tr>
      <w:tr w:rsidR="0043462B" w:rsidRPr="00831DC6" w14:paraId="4ED41B5F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51312A42" w:rsidR="0043462B" w:rsidRPr="00831DC6" w:rsidRDefault="00E47A24" w:rsidP="00BD6618">
            <w:pPr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DC42DD" w14:textId="3509A6E9" w:rsidR="0043462B" w:rsidRPr="00831DC6" w:rsidRDefault="00744E0E" w:rsidP="00BD66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1DC6">
              <w:rPr>
                <w:b/>
                <w:bCs/>
                <w:i/>
                <w:iCs/>
                <w:sz w:val="22"/>
                <w:szCs w:val="22"/>
              </w:rPr>
              <w:t>Student potrafi wyciągnąć wnioski z obserwacji pracy dydaktycznej nauczyciela, jego interakcji z uczniami oraz sposobu planowania i przeprowadzania zajęć dydaktycznych. Student potrafi aktywnie obserwować stosowane przez nauczyciela metody i formy pracy oraz wykorzystywane pomoce dydaktyczne, a także sposoby oceniania uczniów oraz zadawania i sprawdzania pracy domowej. D.2/E.2.U1.</w:t>
            </w:r>
          </w:p>
        </w:tc>
        <w:tc>
          <w:tcPr>
            <w:tcW w:w="1843" w:type="dxa"/>
          </w:tcPr>
          <w:p w14:paraId="3FFE1F9B" w14:textId="5FF3930C" w:rsidR="0043462B" w:rsidRPr="00831DC6" w:rsidRDefault="009237E8" w:rsidP="00BD6618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</w:tcPr>
          <w:p w14:paraId="130F58F3" w14:textId="104E2C64" w:rsidR="0043462B" w:rsidRPr="00831DC6" w:rsidRDefault="00DE50A3" w:rsidP="00BD6618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SMPED_U03</w:t>
            </w:r>
          </w:p>
        </w:tc>
      </w:tr>
      <w:tr w:rsidR="00D54922" w:rsidRPr="00831DC6" w14:paraId="6D79C587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505A53C0" w:rsidR="00D54922" w:rsidRPr="00831DC6" w:rsidRDefault="00E47A24" w:rsidP="00BD6618">
            <w:pPr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D4F7514" w14:textId="0E5D3B1E" w:rsidR="00744E0E" w:rsidRPr="00831DC6" w:rsidRDefault="00560E2A" w:rsidP="00744E0E">
            <w:pPr>
              <w:spacing w:after="160"/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831DC6">
              <w:rPr>
                <w:rFonts w:eastAsia="Calibri"/>
                <w:bCs/>
                <w:sz w:val="22"/>
                <w:szCs w:val="22"/>
                <w:lang w:eastAsia="en-US"/>
              </w:rPr>
              <w:t xml:space="preserve">Ma uporządkowaną wiedzę o uczestnikach działań pedagogicznych. </w:t>
            </w:r>
            <w:r w:rsidR="00744E0E" w:rsidRPr="00831DC6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oraz sporządza opis funkcjonowania zespołu klasowego/innego zespołu (analiza grupy) na podstawie obserwacji i analizy dokumentów;</w:t>
            </w:r>
          </w:p>
          <w:p w14:paraId="270300E2" w14:textId="11AF42E2" w:rsidR="00D54922" w:rsidRPr="00831DC6" w:rsidRDefault="00744E0E" w:rsidP="00744E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1DC6">
              <w:rPr>
                <w:rFonts w:eastAsia="Calibri"/>
                <w:bCs/>
                <w:sz w:val="22"/>
                <w:szCs w:val="22"/>
                <w:lang w:eastAsia="en-US"/>
              </w:rPr>
              <w:t>Lub opis funkcjonowania ucznia/podopiecznego (analiza indywidualnych przypadków) na podstawie obserwacji i analizy dokumentów.</w:t>
            </w:r>
            <w:r w:rsidR="00AC7352" w:rsidRPr="00831DC6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Ma zaawansowane umiejętności diagnozowania uczestników działalności edukacyjnej. </w:t>
            </w:r>
          </w:p>
        </w:tc>
        <w:tc>
          <w:tcPr>
            <w:tcW w:w="1843" w:type="dxa"/>
          </w:tcPr>
          <w:p w14:paraId="3945B2D9" w14:textId="1BFC6701" w:rsidR="00D54922" w:rsidRPr="00831DC6" w:rsidRDefault="009237E8" w:rsidP="00BD6618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</w:tcPr>
          <w:p w14:paraId="15860ED1" w14:textId="77777777" w:rsidR="00D54922" w:rsidRPr="00831DC6" w:rsidRDefault="00D54922" w:rsidP="00BD6618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  <w:p w14:paraId="533E324A" w14:textId="77777777" w:rsidR="00DE50A3" w:rsidRPr="00831DC6" w:rsidRDefault="00DE50A3" w:rsidP="00DE50A3">
            <w:pPr>
              <w:rPr>
                <w:sz w:val="22"/>
                <w:szCs w:val="22"/>
              </w:rPr>
            </w:pPr>
          </w:p>
          <w:p w14:paraId="1BC58815" w14:textId="77777777" w:rsidR="00DE50A3" w:rsidRPr="00831DC6" w:rsidRDefault="00DE50A3" w:rsidP="00F45D8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SMPED_W06</w:t>
            </w:r>
          </w:p>
          <w:p w14:paraId="04024D19" w14:textId="4448F1BC" w:rsidR="00DE50A3" w:rsidRPr="00831DC6" w:rsidRDefault="00DE50A3" w:rsidP="00F45D8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SMPED_W11</w:t>
            </w:r>
          </w:p>
          <w:p w14:paraId="41EAF304" w14:textId="675465C9" w:rsidR="00DE50A3" w:rsidRPr="00831DC6" w:rsidRDefault="00DE50A3" w:rsidP="00DE50A3">
            <w:pPr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SMPED_U11</w:t>
            </w:r>
          </w:p>
        </w:tc>
      </w:tr>
      <w:tr w:rsidR="00D54922" w:rsidRPr="00831DC6" w14:paraId="538542A2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81E4C" w14:textId="19A6C059" w:rsidR="00D54922" w:rsidRPr="00831DC6" w:rsidRDefault="00E47A24" w:rsidP="00BD6618">
            <w:pPr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27F10F0" w14:textId="2BDA5D69" w:rsidR="00D54922" w:rsidRPr="00831DC6" w:rsidRDefault="00744E0E" w:rsidP="00BD66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1DC6">
              <w:rPr>
                <w:b/>
                <w:bCs/>
                <w:i/>
                <w:iCs/>
                <w:sz w:val="22"/>
                <w:szCs w:val="22"/>
              </w:rPr>
              <w:t>Student potrafi</w:t>
            </w:r>
            <w:r w:rsidR="00F45D81" w:rsidRPr="00831DC6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F45D81" w:rsidRPr="00831DC6">
              <w:rPr>
                <w:sz w:val="22"/>
                <w:szCs w:val="22"/>
              </w:rPr>
              <w:t>skutecznie</w:t>
            </w:r>
            <w:r w:rsidRPr="00831DC6">
              <w:rPr>
                <w:b/>
                <w:bCs/>
                <w:i/>
                <w:iCs/>
                <w:sz w:val="22"/>
                <w:szCs w:val="22"/>
              </w:rPr>
              <w:t xml:space="preserve"> zaplanować i przeprowadzić pod nadzorem opiekuna praktyk zawodowych serię lekcji lub zajęć. D.2/E.2.U2. </w:t>
            </w:r>
            <w:r w:rsidR="00A5374D" w:rsidRPr="00831DC6">
              <w:rPr>
                <w:sz w:val="22"/>
                <w:szCs w:val="22"/>
              </w:rPr>
              <w:t>Ma pogłębioną wiedzę</w:t>
            </w:r>
            <w:r w:rsidR="00A5374D" w:rsidRPr="00831DC6">
              <w:rPr>
                <w:iCs/>
                <w:sz w:val="22"/>
                <w:szCs w:val="22"/>
              </w:rPr>
              <w:t xml:space="preserve"> o</w:t>
            </w:r>
            <w:r w:rsidRPr="00831DC6">
              <w:rPr>
                <w:iCs/>
                <w:sz w:val="22"/>
                <w:szCs w:val="22"/>
              </w:rPr>
              <w:t xml:space="preserve"> zasad</w:t>
            </w:r>
            <w:r w:rsidR="00A5374D" w:rsidRPr="00831DC6">
              <w:rPr>
                <w:iCs/>
                <w:sz w:val="22"/>
                <w:szCs w:val="22"/>
              </w:rPr>
              <w:t>ach</w:t>
            </w:r>
            <w:r w:rsidRPr="00831DC6">
              <w:rPr>
                <w:iCs/>
                <w:sz w:val="22"/>
                <w:szCs w:val="22"/>
              </w:rPr>
              <w:t xml:space="preserve"> przygotowania scenariuszy zajęć, spotkania, wydarzenia kulturalnego. Gromadzi</w:t>
            </w:r>
            <w:r w:rsidR="00560E2A" w:rsidRPr="00831DC6">
              <w:rPr>
                <w:iCs/>
                <w:sz w:val="22"/>
                <w:szCs w:val="22"/>
              </w:rPr>
              <w:t xml:space="preserve"> w sposób uporządkowany</w:t>
            </w:r>
            <w:r w:rsidRPr="00831DC6">
              <w:rPr>
                <w:iCs/>
                <w:sz w:val="22"/>
                <w:szCs w:val="22"/>
              </w:rPr>
              <w:t xml:space="preserve"> materiały przydatne w pracy pedagoga</w:t>
            </w:r>
          </w:p>
        </w:tc>
        <w:tc>
          <w:tcPr>
            <w:tcW w:w="1843" w:type="dxa"/>
          </w:tcPr>
          <w:p w14:paraId="0FB9C465" w14:textId="0F73F5FE" w:rsidR="00D54922" w:rsidRPr="00831DC6" w:rsidRDefault="009237E8" w:rsidP="00BD6618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</w:tcPr>
          <w:p w14:paraId="219B56FD" w14:textId="77777777" w:rsidR="00DE50A3" w:rsidRPr="00831DC6" w:rsidRDefault="00DE50A3" w:rsidP="00F45D81">
            <w:pPr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SMPED_W06</w:t>
            </w:r>
          </w:p>
          <w:p w14:paraId="5F64EBCB" w14:textId="77777777" w:rsidR="00DE50A3" w:rsidRPr="00831DC6" w:rsidRDefault="00DE50A3" w:rsidP="00F45D81">
            <w:pPr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SMPED_U05</w:t>
            </w:r>
          </w:p>
          <w:p w14:paraId="3DB6BA51" w14:textId="77777777" w:rsidR="00DE50A3" w:rsidRPr="00831DC6" w:rsidRDefault="00DE50A3" w:rsidP="00F45D81">
            <w:pPr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SMPED_K03</w:t>
            </w:r>
          </w:p>
          <w:p w14:paraId="64B01E3F" w14:textId="26167AA9" w:rsidR="00D54922" w:rsidRPr="00831DC6" w:rsidRDefault="00DE50A3" w:rsidP="00F45D81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SMPED_U08</w:t>
            </w:r>
          </w:p>
        </w:tc>
      </w:tr>
      <w:tr w:rsidR="00744E0E" w:rsidRPr="00831DC6" w14:paraId="2675C170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296AC89" w14:textId="4FE948F9" w:rsidR="00744E0E" w:rsidRPr="00831DC6" w:rsidRDefault="00E47A24" w:rsidP="00BD6618">
            <w:pPr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965D273" w14:textId="1B2D9CA2" w:rsidR="00744E0E" w:rsidRPr="00831DC6" w:rsidRDefault="00744E0E" w:rsidP="00BD6618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1DC6">
              <w:rPr>
                <w:b/>
                <w:bCs/>
                <w:i/>
                <w:iCs/>
                <w:sz w:val="22"/>
                <w:szCs w:val="22"/>
              </w:rPr>
              <w:t>Student zna i rozumie zadania dydaktyczne realizowane przez szkołę lub placówkę systemu oświaty. D.2/E.2.W1.</w:t>
            </w:r>
          </w:p>
        </w:tc>
        <w:tc>
          <w:tcPr>
            <w:tcW w:w="1843" w:type="dxa"/>
          </w:tcPr>
          <w:p w14:paraId="22472E9E" w14:textId="5810AAFD" w:rsidR="00744E0E" w:rsidRPr="00831DC6" w:rsidRDefault="009237E8" w:rsidP="00BD6618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</w:tcPr>
          <w:p w14:paraId="35133654" w14:textId="77777777" w:rsidR="00DE50A3" w:rsidRPr="00831DC6" w:rsidRDefault="00DE50A3" w:rsidP="00AA6560">
            <w:pPr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SMPED_W05</w:t>
            </w:r>
          </w:p>
          <w:p w14:paraId="6CC280B9" w14:textId="77777777" w:rsidR="00744E0E" w:rsidRPr="00831DC6" w:rsidRDefault="00744E0E" w:rsidP="00BD6618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</w:p>
          <w:p w14:paraId="1FD416A7" w14:textId="77777777" w:rsidR="00DE50A3" w:rsidRPr="00831DC6" w:rsidRDefault="00DE50A3" w:rsidP="00DE50A3">
            <w:pPr>
              <w:rPr>
                <w:sz w:val="22"/>
                <w:szCs w:val="22"/>
              </w:rPr>
            </w:pPr>
          </w:p>
        </w:tc>
      </w:tr>
      <w:tr w:rsidR="00744E0E" w:rsidRPr="00831DC6" w14:paraId="6FF5EAE6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D40507D" w14:textId="0D9977C1" w:rsidR="00744E0E" w:rsidRPr="00831DC6" w:rsidRDefault="00B34660" w:rsidP="00BD6618">
            <w:pPr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lastRenderedPageBreak/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5C71FF" w14:textId="02574812" w:rsidR="00744E0E" w:rsidRPr="00831DC6" w:rsidRDefault="00744E0E" w:rsidP="00BD6618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Student</w:t>
            </w:r>
            <w:r w:rsidR="007077C8" w:rsidRPr="00831DC6">
              <w:rPr>
                <w:sz w:val="22"/>
                <w:szCs w:val="22"/>
              </w:rPr>
              <w:t xml:space="preserve"> jest gotów do realizowania zadań zawodowych.</w:t>
            </w:r>
            <w:r w:rsidRPr="00831DC6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7077C8" w:rsidRPr="00831DC6">
              <w:rPr>
                <w:b/>
                <w:bCs/>
                <w:i/>
                <w:iCs/>
                <w:sz w:val="22"/>
                <w:szCs w:val="22"/>
              </w:rPr>
              <w:t>P</w:t>
            </w:r>
            <w:r w:rsidRPr="00831DC6">
              <w:rPr>
                <w:b/>
                <w:bCs/>
                <w:i/>
                <w:iCs/>
                <w:sz w:val="22"/>
                <w:szCs w:val="22"/>
              </w:rPr>
              <w:t xml:space="preserve">otrafi analizować, przy pomocy opiekuna praktyk zawodowych oraz nauczycieli akademickich prowadzących zajęcia w zakresie przygotowania psychologiczno-pedagogicznego, sytuacje i zdarzenia pedagogiczne zaobserwowane lub doświadczone w czasie praktyk, D.2/E.2.U3. </w:t>
            </w:r>
            <w:r w:rsidRPr="00831DC6">
              <w:rPr>
                <w:bCs/>
                <w:sz w:val="22"/>
                <w:szCs w:val="22"/>
              </w:rPr>
              <w:t>właściwie prowadzi dokumentację praktyki zawodowej.</w:t>
            </w:r>
            <w:r w:rsidR="0064518C" w:rsidRPr="00831DC6">
              <w:rPr>
                <w:bCs/>
                <w:sz w:val="22"/>
                <w:szCs w:val="22"/>
              </w:rPr>
              <w:t xml:space="preserve"> Ma pogłębioną wiedzę na temat projektowania ścieżki własnego rozwoju. </w:t>
            </w:r>
          </w:p>
        </w:tc>
        <w:tc>
          <w:tcPr>
            <w:tcW w:w="1843" w:type="dxa"/>
          </w:tcPr>
          <w:p w14:paraId="003390E8" w14:textId="6A5C565D" w:rsidR="00744E0E" w:rsidRPr="00831DC6" w:rsidRDefault="009237E8" w:rsidP="00BD6618">
            <w:pPr>
              <w:pStyle w:val="NormalnyWeb"/>
              <w:spacing w:before="120" w:beforeAutospacing="0"/>
              <w:ind w:left="57"/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Praktyki</w:t>
            </w:r>
          </w:p>
          <w:p w14:paraId="308E3262" w14:textId="77777777" w:rsidR="009237E8" w:rsidRPr="00831DC6" w:rsidRDefault="009237E8" w:rsidP="009237E8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13CC4B17" w14:textId="77777777" w:rsidR="00DE50A3" w:rsidRPr="00831DC6" w:rsidRDefault="00DE50A3" w:rsidP="00AA656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SMPED_W16</w:t>
            </w:r>
          </w:p>
          <w:p w14:paraId="1F696CC7" w14:textId="77777777" w:rsidR="00DE50A3" w:rsidRPr="00831DC6" w:rsidRDefault="00DE50A3" w:rsidP="00AA656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SMPED_U11</w:t>
            </w:r>
          </w:p>
          <w:p w14:paraId="336DC5A9" w14:textId="2A7EC358" w:rsidR="00744E0E" w:rsidRPr="00831DC6" w:rsidRDefault="00DE50A3" w:rsidP="00AA6560">
            <w:pPr>
              <w:pStyle w:val="NormalnyWeb"/>
              <w:spacing w:before="120" w:beforeAutospacing="0"/>
              <w:jc w:val="both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SMPED_U14</w:t>
            </w:r>
          </w:p>
          <w:p w14:paraId="37B83E48" w14:textId="0470908D" w:rsidR="007077C8" w:rsidRPr="00831DC6" w:rsidRDefault="007077C8" w:rsidP="00AA6560">
            <w:pPr>
              <w:pStyle w:val="NormalnyWeb"/>
              <w:spacing w:before="120" w:beforeAutospacing="0"/>
              <w:jc w:val="both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SMPED_K03</w:t>
            </w:r>
          </w:p>
          <w:p w14:paraId="5A2F9F0F" w14:textId="77777777" w:rsidR="00DE50A3" w:rsidRPr="00831DC6" w:rsidRDefault="00DE50A3" w:rsidP="00DE50A3">
            <w:pPr>
              <w:rPr>
                <w:sz w:val="22"/>
                <w:szCs w:val="22"/>
              </w:rPr>
            </w:pPr>
          </w:p>
        </w:tc>
      </w:tr>
    </w:tbl>
    <w:p w14:paraId="7D388287" w14:textId="06E47E3D" w:rsidR="00C92365" w:rsidRPr="00831DC6" w:rsidRDefault="00CF1517" w:rsidP="0043462B">
      <w:pPr>
        <w:pStyle w:val="NormalnyWeb"/>
        <w:jc w:val="both"/>
        <w:rPr>
          <w:bCs/>
          <w:sz w:val="22"/>
          <w:szCs w:val="22"/>
        </w:rPr>
      </w:pPr>
      <w:r w:rsidRPr="00831DC6">
        <w:rPr>
          <w:bCs/>
          <w:sz w:val="22"/>
          <w:szCs w:val="22"/>
        </w:rPr>
        <w:t>2</w:t>
      </w:r>
      <w:r w:rsidR="007244C6" w:rsidRPr="00831DC6">
        <w:rPr>
          <w:bCs/>
          <w:sz w:val="22"/>
          <w:szCs w:val="22"/>
        </w:rPr>
        <w:t>.</w:t>
      </w:r>
      <w:r w:rsidR="00C92365" w:rsidRPr="00831DC6">
        <w:rPr>
          <w:bCs/>
          <w:sz w:val="22"/>
          <w:szCs w:val="22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831DC6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831DC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31DC6">
              <w:rPr>
                <w:rFonts w:ascii="Times New Roman" w:hAnsi="Times New Roman" w:cs="Times New Roman"/>
                <w:bCs/>
                <w:sz w:val="22"/>
                <w:szCs w:val="22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31D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31DC6">
              <w:rPr>
                <w:rFonts w:ascii="Times New Roman" w:hAnsi="Times New Roman" w:cs="Times New Roman"/>
                <w:sz w:val="22"/>
                <w:szCs w:val="22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831DC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31DC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Symbol/symbole </w:t>
            </w:r>
          </w:p>
          <w:p w14:paraId="6218ACD1" w14:textId="50F90431" w:rsidR="00C92365" w:rsidRPr="00831DC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31DC6">
              <w:rPr>
                <w:rFonts w:ascii="Times New Roman" w:hAnsi="Times New Roman" w:cs="Times New Roman"/>
                <w:bCs/>
                <w:sz w:val="22"/>
                <w:szCs w:val="22"/>
              </w:rPr>
              <w:t>EU</w:t>
            </w:r>
            <w:r w:rsidR="00112D4B" w:rsidRPr="00831DC6">
              <w:rPr>
                <w:rFonts w:ascii="Times New Roman" w:hAnsi="Times New Roman" w:cs="Times New Roman"/>
                <w:bCs/>
                <w:sz w:val="22"/>
                <w:szCs w:val="22"/>
              </w:rPr>
              <w:t>*</w:t>
            </w:r>
            <w:r w:rsidRPr="00831DC6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dla przedmiotu/zajęć</w:t>
            </w:r>
          </w:p>
        </w:tc>
      </w:tr>
      <w:tr w:rsidR="0043462B" w:rsidRPr="00831DC6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5A4CC398" w:rsidR="0043462B" w:rsidRPr="00831DC6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31DC6">
              <w:rPr>
                <w:rFonts w:ascii="Times New Roman" w:hAnsi="Times New Roman" w:cs="Times New Roman"/>
                <w:sz w:val="22"/>
                <w:szCs w:val="22"/>
              </w:rPr>
              <w:t xml:space="preserve">Semestr </w:t>
            </w:r>
            <w:r w:rsidR="009237E8" w:rsidRPr="00831DC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44E0E" w:rsidRPr="00831DC6" w14:paraId="60119D99" w14:textId="77777777" w:rsidTr="000C31E6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2B90AD6" w14:textId="77777777" w:rsidR="00744E0E" w:rsidRPr="00831DC6" w:rsidRDefault="00744E0E" w:rsidP="00744E0E">
            <w:pPr>
              <w:jc w:val="both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FE1778E" w14:textId="77777777" w:rsidR="00744E0E" w:rsidRPr="00831DC6" w:rsidRDefault="00744E0E" w:rsidP="00744E0E">
            <w:pPr>
              <w:jc w:val="both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Zasady bezpiecznego wykonywania pracy i zagrożenia występujące w danym środowisku pracy oraz sposoby ochrony przed nimi.</w:t>
            </w:r>
          </w:p>
          <w:p w14:paraId="57B444D3" w14:textId="77777777" w:rsidR="00744E0E" w:rsidRPr="00831DC6" w:rsidRDefault="00744E0E" w:rsidP="00744E0E">
            <w:pPr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Analiza sytuacji i zdarzeń pedagogicznych zaobserwowanych lub doświadczonych w czasie praktyk. S</w:t>
            </w:r>
            <w:r w:rsidRPr="00831DC6">
              <w:rPr>
                <w:sz w:val="22"/>
                <w:szCs w:val="22"/>
              </w:rPr>
              <w:t>kuteczne współdziałanie z opiekunem praktyk zawodowych i nauczycielami w celu poszerzania swojej wiedzy dydaktycznej oraz rozwijania umiejętności wychowawczych.</w:t>
            </w:r>
          </w:p>
          <w:p w14:paraId="1A740A8C" w14:textId="77777777" w:rsidR="00744E0E" w:rsidRPr="00831DC6" w:rsidRDefault="00744E0E" w:rsidP="00744E0E">
            <w:pPr>
              <w:pStyle w:val="NormalnyWeb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7489EC9" w14:textId="1C88BD41" w:rsidR="00744E0E" w:rsidRPr="00831DC6" w:rsidRDefault="00572910" w:rsidP="00744E0E">
            <w:pPr>
              <w:pStyle w:val="NormalnyWeb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2E292D59" w:rsidR="00744E0E" w:rsidRPr="00831DC6" w:rsidRDefault="007843EF" w:rsidP="00744E0E">
            <w:pPr>
              <w:pStyle w:val="NormalnyWeb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01_W</w:t>
            </w:r>
          </w:p>
        </w:tc>
      </w:tr>
      <w:tr w:rsidR="00744E0E" w:rsidRPr="00831DC6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6608A64F" w:rsidR="00744E0E" w:rsidRPr="00831DC6" w:rsidRDefault="00744E0E" w:rsidP="00744E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Sposób funkcjonowania oraz organizacja pracy dydaktycznej szkoły lub placówki systemu oświaty (oraz zadania dydaktyczne w nich realizowane) i struktura organizacyjna, cele funkcjonowania oraz rola placówek i instytucji pedagogicznych.</w:t>
            </w:r>
          </w:p>
        </w:tc>
        <w:tc>
          <w:tcPr>
            <w:tcW w:w="1843" w:type="dxa"/>
            <w:vAlign w:val="center"/>
          </w:tcPr>
          <w:p w14:paraId="4E2B69AB" w14:textId="6FBBB454" w:rsidR="00744E0E" w:rsidRPr="00831DC6" w:rsidRDefault="00572910" w:rsidP="00744E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194A6B7D" w:rsidR="00744E0E" w:rsidRPr="00831DC6" w:rsidRDefault="007843EF" w:rsidP="00744E0E">
            <w:pPr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02_W</w:t>
            </w:r>
          </w:p>
        </w:tc>
      </w:tr>
      <w:tr w:rsidR="00744E0E" w:rsidRPr="00831DC6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006BCAAB" w:rsidR="00744E0E" w:rsidRPr="00831DC6" w:rsidRDefault="00744E0E" w:rsidP="00744E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Analiza dokumentacji i sposobów jej prowadzenia w miejscu odbywania praktyki, w tym rodzaje dokumentacji działalności dydaktycznej prowadzonej w szkole lub placówce systemu oświaty.</w:t>
            </w:r>
          </w:p>
        </w:tc>
        <w:tc>
          <w:tcPr>
            <w:tcW w:w="1843" w:type="dxa"/>
            <w:vAlign w:val="center"/>
          </w:tcPr>
          <w:p w14:paraId="623F110A" w14:textId="49E38124" w:rsidR="00744E0E" w:rsidRPr="00831DC6" w:rsidRDefault="00572910" w:rsidP="00744E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236DC340" w:rsidR="00744E0E" w:rsidRPr="00831DC6" w:rsidRDefault="007843EF" w:rsidP="00744E0E">
            <w:pPr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01_U</w:t>
            </w:r>
          </w:p>
        </w:tc>
      </w:tr>
      <w:tr w:rsidR="00744E0E" w:rsidRPr="00831DC6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D6ED85" w14:textId="77777777" w:rsidR="00744E0E" w:rsidRPr="00831DC6" w:rsidRDefault="00744E0E" w:rsidP="00744E0E">
            <w:pPr>
              <w:jc w:val="both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Uczestnicy działalności edukacyjnej, wychowawczej, opiekuńczej, terapeutycznej, kulturalnej, pomocowej i innej.</w:t>
            </w:r>
          </w:p>
          <w:p w14:paraId="751B525A" w14:textId="1A62F145" w:rsidR="00744E0E" w:rsidRPr="00831DC6" w:rsidRDefault="00744E0E" w:rsidP="00744E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Obserwacja pracy dydaktycznej nauczyciela, jego interakcji z uczniami oraz sposobu planowania i przeprowadzania zajęć dydaktycznych; obserwacja stosowanych przez nauczyciela metod i form pracy oraz wykorzystywanych pomocy dydaktycznych, a także sposoby oceniania uczniów oraz zadawania i sprawdzania pracy domowej.</w:t>
            </w:r>
          </w:p>
        </w:tc>
        <w:tc>
          <w:tcPr>
            <w:tcW w:w="1843" w:type="dxa"/>
            <w:vAlign w:val="center"/>
          </w:tcPr>
          <w:p w14:paraId="34333E82" w14:textId="43555DE9" w:rsidR="00744E0E" w:rsidRPr="00831DC6" w:rsidRDefault="00572910" w:rsidP="00744E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7704E88" w14:textId="77777777" w:rsidR="00744E0E" w:rsidRPr="00831DC6" w:rsidRDefault="007843EF" w:rsidP="00744E0E">
            <w:pPr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02_U</w:t>
            </w:r>
          </w:p>
          <w:p w14:paraId="2CF1C5CA" w14:textId="4AF25772" w:rsidR="00FB51C2" w:rsidRPr="00831DC6" w:rsidRDefault="00FB51C2" w:rsidP="00744E0E">
            <w:pPr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03_U</w:t>
            </w:r>
          </w:p>
        </w:tc>
      </w:tr>
      <w:tr w:rsidR="00744E0E" w:rsidRPr="00831DC6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E83E4E" w14:textId="77777777" w:rsidR="00744E0E" w:rsidRPr="00831DC6" w:rsidRDefault="00744E0E" w:rsidP="00744E0E">
            <w:pPr>
              <w:jc w:val="both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lastRenderedPageBreak/>
              <w:t>Warsztat pracy pedagoga. Zasady przygotowania scenariusza zajęć, spotkania, wydarzenia kulturalnego. Gromadzenie materiałów przydatnych w pracy pedagoga.</w:t>
            </w:r>
          </w:p>
          <w:p w14:paraId="26739F01" w14:textId="53AB1AAA" w:rsidR="00744E0E" w:rsidRPr="00831DC6" w:rsidRDefault="00744E0E" w:rsidP="00744E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 xml:space="preserve">Mini zadanie: </w:t>
            </w:r>
            <w:r w:rsidRPr="00831DC6">
              <w:rPr>
                <w:rFonts w:eastAsia="Calibri"/>
                <w:bCs/>
                <w:sz w:val="22"/>
                <w:szCs w:val="22"/>
                <w:lang w:eastAsia="en-US"/>
              </w:rPr>
              <w:t>przygotowanie i realizacja trzech powiązanych tematycznie scenariuszy zajęć wychowawczych, integracyjnych, terapeutycznych, wolnoczasowych, kulturalnych itp. lub przygotowanie i realizacja scenariusza wydarzenia kulturalnego, imprezy okolicznościowej, wycieczki w szkole lub instytucji pomocowej, terapeutycznej, wychowawczej, resocjalizacyjnej.</w:t>
            </w:r>
          </w:p>
        </w:tc>
        <w:tc>
          <w:tcPr>
            <w:tcW w:w="1843" w:type="dxa"/>
            <w:vAlign w:val="center"/>
          </w:tcPr>
          <w:p w14:paraId="3CA7A143" w14:textId="32084B59" w:rsidR="00744E0E" w:rsidRPr="00831DC6" w:rsidRDefault="00572910" w:rsidP="00744E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1FB15DE5" w:rsidR="00744E0E" w:rsidRPr="00831DC6" w:rsidRDefault="00FB51C2" w:rsidP="00744E0E">
            <w:pPr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04</w:t>
            </w:r>
            <w:r w:rsidR="007843EF" w:rsidRPr="00831DC6">
              <w:rPr>
                <w:sz w:val="22"/>
                <w:szCs w:val="22"/>
              </w:rPr>
              <w:t>_U</w:t>
            </w:r>
          </w:p>
        </w:tc>
      </w:tr>
      <w:tr w:rsidR="00744E0E" w:rsidRPr="00831DC6" w14:paraId="425BB518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82324F" w14:textId="3E908022" w:rsidR="00744E0E" w:rsidRPr="00831DC6" w:rsidRDefault="00744E0E" w:rsidP="00744E0E">
            <w:pPr>
              <w:jc w:val="both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Działania podejmowane w placówce, instytucji pedagogicznej i oświatowej. Planowanie i prowadzenie serii lekcji lub zajęć, a także spotkań, rozmów w wybranych instytucjach. Prowadzenie dokumentacji praktyk.</w:t>
            </w:r>
          </w:p>
        </w:tc>
        <w:tc>
          <w:tcPr>
            <w:tcW w:w="1843" w:type="dxa"/>
            <w:vAlign w:val="center"/>
          </w:tcPr>
          <w:p w14:paraId="4AD0AAA9" w14:textId="285F564C" w:rsidR="00744E0E" w:rsidRPr="00831DC6" w:rsidRDefault="00572910" w:rsidP="00744E0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2FE472" w14:textId="49A99642" w:rsidR="00744E0E" w:rsidRPr="00831DC6" w:rsidRDefault="007843EF" w:rsidP="00744E0E">
            <w:pPr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</w:t>
            </w:r>
            <w:r w:rsidR="009F731B" w:rsidRPr="00831DC6">
              <w:rPr>
                <w:sz w:val="22"/>
                <w:szCs w:val="22"/>
              </w:rPr>
              <w:t>1_K</w:t>
            </w:r>
          </w:p>
        </w:tc>
      </w:tr>
      <w:tr w:rsidR="00744E0E" w:rsidRPr="00831DC6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4DF8792E" w:rsidR="00744E0E" w:rsidRPr="00831DC6" w:rsidRDefault="00744E0E" w:rsidP="00744E0E">
            <w:pPr>
              <w:jc w:val="center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 xml:space="preserve">Semestr </w:t>
            </w:r>
            <w:r w:rsidR="009237E8" w:rsidRPr="00831DC6">
              <w:rPr>
                <w:sz w:val="22"/>
                <w:szCs w:val="22"/>
              </w:rPr>
              <w:t>4</w:t>
            </w:r>
          </w:p>
        </w:tc>
      </w:tr>
      <w:tr w:rsidR="002A758D" w:rsidRPr="00831DC6" w14:paraId="2C9F03FF" w14:textId="77777777" w:rsidTr="007A4263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D3D7F50" w14:textId="77777777" w:rsidR="002A758D" w:rsidRPr="00831DC6" w:rsidRDefault="002A758D" w:rsidP="002A758D">
            <w:pPr>
              <w:jc w:val="both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B49CF45" w14:textId="77777777" w:rsidR="002A758D" w:rsidRPr="00831DC6" w:rsidRDefault="002A758D" w:rsidP="002A758D">
            <w:pPr>
              <w:jc w:val="both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Zasady bezpiecznego wykonywania pracy i zagrożenia występujące w danym środowisku pracy oraz sposoby ochrony przed nimi.</w:t>
            </w:r>
          </w:p>
          <w:p w14:paraId="007D7FB4" w14:textId="29A14E2E" w:rsidR="002A758D" w:rsidRPr="00831DC6" w:rsidRDefault="002A758D" w:rsidP="002A758D">
            <w:pPr>
              <w:pStyle w:val="NormalnyWeb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Obserwacja i refleksje na temat zjawisk i podejmowanych podczas praktyki działań. Poszerzanie wiedzy dydaktycznej oraz rozwijanie umiejętności wychowawczych studenta. S</w:t>
            </w:r>
            <w:r w:rsidRPr="00831DC6">
              <w:rPr>
                <w:sz w:val="22"/>
                <w:szCs w:val="22"/>
              </w:rPr>
              <w:t>kuteczne współdziałanie z opiekunem praktyk zawodowych i nauczycielami w celu poszerzania swojej wiedzy dydaktycznej oraz rozwijania umiejętności wychowawczych.</w:t>
            </w:r>
          </w:p>
        </w:tc>
        <w:tc>
          <w:tcPr>
            <w:tcW w:w="1843" w:type="dxa"/>
            <w:vAlign w:val="center"/>
          </w:tcPr>
          <w:p w14:paraId="6998BDCE" w14:textId="7F4A09D4" w:rsidR="002A758D" w:rsidRPr="00831DC6" w:rsidRDefault="00572910" w:rsidP="002A758D">
            <w:pPr>
              <w:pStyle w:val="NormalnyWeb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EE6ADD" w14:textId="77777777" w:rsidR="002A758D" w:rsidRPr="00831DC6" w:rsidRDefault="00D13569" w:rsidP="002A758D">
            <w:pPr>
              <w:pStyle w:val="NormalnyWeb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01_W</w:t>
            </w:r>
          </w:p>
          <w:p w14:paraId="23B6887E" w14:textId="50854426" w:rsidR="00D13569" w:rsidRPr="00831DC6" w:rsidRDefault="00D13569" w:rsidP="002A758D">
            <w:pPr>
              <w:pStyle w:val="NormalnyWeb"/>
              <w:rPr>
                <w:sz w:val="22"/>
                <w:szCs w:val="22"/>
              </w:rPr>
            </w:pPr>
          </w:p>
        </w:tc>
      </w:tr>
      <w:tr w:rsidR="002A758D" w:rsidRPr="00831DC6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3B0E04ED" w:rsidR="002A758D" w:rsidRPr="00831DC6" w:rsidRDefault="002A758D" w:rsidP="002A758D">
            <w:pPr>
              <w:pStyle w:val="NormalnyWeb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Struktura organizacyjna, cele funkcjonowania i rola placówek oraz instytucji pedagogicznych. Funkcjonowanie, organizacja placówki/ instytucji – w tym jej zadania dydaktyczne.</w:t>
            </w:r>
          </w:p>
        </w:tc>
        <w:tc>
          <w:tcPr>
            <w:tcW w:w="1843" w:type="dxa"/>
            <w:vAlign w:val="center"/>
          </w:tcPr>
          <w:p w14:paraId="474BC714" w14:textId="494D6D8E" w:rsidR="002A758D" w:rsidRPr="00831DC6" w:rsidRDefault="00572910" w:rsidP="002A758D">
            <w:pPr>
              <w:pStyle w:val="NormalnyWeb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619FBE3F" w:rsidR="002A758D" w:rsidRPr="00831DC6" w:rsidRDefault="00E96D9C" w:rsidP="002A758D">
            <w:pPr>
              <w:pStyle w:val="NormalnyWeb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01_U</w:t>
            </w:r>
          </w:p>
        </w:tc>
      </w:tr>
      <w:tr w:rsidR="002A758D" w:rsidRPr="00831DC6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63666674" w:rsidR="002A758D" w:rsidRPr="00831DC6" w:rsidRDefault="002A758D" w:rsidP="002A758D">
            <w:pPr>
              <w:pStyle w:val="NormalnyWeb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Analiza dokumentacji i sposoby jej prowadzenia w miejscu odbywania praktyki.</w:t>
            </w:r>
          </w:p>
        </w:tc>
        <w:tc>
          <w:tcPr>
            <w:tcW w:w="1843" w:type="dxa"/>
            <w:vAlign w:val="center"/>
          </w:tcPr>
          <w:p w14:paraId="263FB6A2" w14:textId="18955B5A" w:rsidR="002A758D" w:rsidRPr="00831DC6" w:rsidRDefault="00572910" w:rsidP="002A758D">
            <w:pPr>
              <w:pStyle w:val="NormalnyWeb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58E2056E" w:rsidR="002A758D" w:rsidRPr="00831DC6" w:rsidRDefault="00DC27A6" w:rsidP="002A758D">
            <w:pPr>
              <w:pStyle w:val="NormalnyWeb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02_W</w:t>
            </w:r>
          </w:p>
        </w:tc>
      </w:tr>
      <w:tr w:rsidR="002A758D" w:rsidRPr="00831DC6" w14:paraId="641AD914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043FFE0" w14:textId="77777777" w:rsidR="005933F5" w:rsidRPr="00831DC6" w:rsidRDefault="005933F5" w:rsidP="005933F5">
            <w:pPr>
              <w:jc w:val="both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 xml:space="preserve">Uczestnicy działalności edukacyjnej, wychowawczej, opiekuńczej, terapeutycznej, kulturalnej, pomocowej i innej. </w:t>
            </w:r>
            <w:r w:rsidRPr="00831DC6">
              <w:rPr>
                <w:rFonts w:eastAsia="Calibri"/>
                <w:bCs/>
                <w:sz w:val="22"/>
                <w:szCs w:val="22"/>
                <w:lang w:eastAsia="en-US"/>
              </w:rPr>
              <w:t>Mini zadanie zawodowe:</w:t>
            </w:r>
          </w:p>
          <w:p w14:paraId="31C778A0" w14:textId="6BBBEA79" w:rsidR="002A758D" w:rsidRPr="00831DC6" w:rsidRDefault="005933F5" w:rsidP="005933F5">
            <w:pPr>
              <w:pStyle w:val="NormalnyWeb"/>
              <w:jc w:val="both"/>
              <w:rPr>
                <w:sz w:val="22"/>
                <w:szCs w:val="22"/>
              </w:rPr>
            </w:pPr>
            <w:r w:rsidRPr="00831DC6">
              <w:rPr>
                <w:rFonts w:eastAsia="Calibri"/>
                <w:bCs/>
                <w:sz w:val="22"/>
                <w:szCs w:val="22"/>
                <w:lang w:eastAsia="en-US"/>
              </w:rPr>
              <w:t>Opis funkcjonowania zespołu klasowego/innego zespołu (analiza grupy) na podstawie obserwacji i analizy dokumentów; lub opis funkcjonowania ucznia/podopiecznego (analiza indywidualnych przypadków) na podstawie obserwacji i analizy dokumentów.</w:t>
            </w:r>
          </w:p>
        </w:tc>
        <w:tc>
          <w:tcPr>
            <w:tcW w:w="1843" w:type="dxa"/>
            <w:vAlign w:val="center"/>
          </w:tcPr>
          <w:p w14:paraId="4C6B5B54" w14:textId="0A4748A4" w:rsidR="002A758D" w:rsidRPr="00831DC6" w:rsidRDefault="00572910" w:rsidP="002A758D">
            <w:pPr>
              <w:pStyle w:val="NormalnyWeb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654771CA" w:rsidR="002A758D" w:rsidRPr="00831DC6" w:rsidRDefault="00C80BD6" w:rsidP="002A758D">
            <w:pPr>
              <w:pStyle w:val="NormalnyWeb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02_U</w:t>
            </w:r>
          </w:p>
        </w:tc>
      </w:tr>
      <w:tr w:rsidR="002A758D" w:rsidRPr="00831DC6" w14:paraId="39F771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7035F01" w14:textId="762832DF" w:rsidR="002A758D" w:rsidRPr="00831DC6" w:rsidRDefault="005933F5" w:rsidP="002A758D">
            <w:pPr>
              <w:pStyle w:val="NormalnyWeb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Warsztat pracy pedagoga. Zasady przygotowania scenariuszy zajęć, spotkania, wydarzenia kulturalnego. Gromadzenie materiałów przydatne w pracy pedagoga.</w:t>
            </w:r>
          </w:p>
        </w:tc>
        <w:tc>
          <w:tcPr>
            <w:tcW w:w="1843" w:type="dxa"/>
            <w:vAlign w:val="center"/>
          </w:tcPr>
          <w:p w14:paraId="5760A272" w14:textId="28AA5173" w:rsidR="002A758D" w:rsidRPr="00831DC6" w:rsidRDefault="00572910" w:rsidP="002A758D">
            <w:pPr>
              <w:pStyle w:val="NormalnyWeb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44DDA3" w14:textId="70399272" w:rsidR="002A758D" w:rsidRPr="00831DC6" w:rsidRDefault="00C80BD6" w:rsidP="002A758D">
            <w:pPr>
              <w:pStyle w:val="NormalnyWeb"/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03_U</w:t>
            </w:r>
          </w:p>
        </w:tc>
      </w:tr>
      <w:tr w:rsidR="005933F5" w:rsidRPr="00831DC6" w14:paraId="22946708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690648" w14:textId="4827B11D" w:rsidR="005933F5" w:rsidRPr="00831DC6" w:rsidRDefault="005933F5" w:rsidP="005933F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>Przygotowanie do prowadzenia zajęć dydaktycznych, spotkań, rozmów z odbiorcami działalności instytucji pedagogicznej.</w:t>
            </w:r>
          </w:p>
        </w:tc>
        <w:tc>
          <w:tcPr>
            <w:tcW w:w="1843" w:type="dxa"/>
            <w:vAlign w:val="center"/>
          </w:tcPr>
          <w:p w14:paraId="3722DE49" w14:textId="1EBF8107" w:rsidR="005933F5" w:rsidRPr="00831DC6" w:rsidRDefault="00572910" w:rsidP="005933F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5FA1C2" w14:textId="77777777" w:rsidR="005933F5" w:rsidRPr="00831DC6" w:rsidRDefault="00E404E1" w:rsidP="005933F5">
            <w:pPr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04_U</w:t>
            </w:r>
          </w:p>
          <w:p w14:paraId="4FB6602C" w14:textId="64B08BB1" w:rsidR="009C08CB" w:rsidRPr="00831DC6" w:rsidRDefault="009C08CB" w:rsidP="005933F5">
            <w:pPr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05_U</w:t>
            </w:r>
          </w:p>
        </w:tc>
      </w:tr>
      <w:tr w:rsidR="005933F5" w:rsidRPr="00831DC6" w14:paraId="68ADFCC6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784629D" w14:textId="58F9E432" w:rsidR="005933F5" w:rsidRPr="00831DC6" w:rsidRDefault="005933F5" w:rsidP="005933F5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 w:rsidRPr="00831DC6">
              <w:rPr>
                <w:iCs/>
                <w:sz w:val="22"/>
                <w:szCs w:val="22"/>
              </w:rPr>
              <w:t xml:space="preserve">Prowadzenie dokumentacji praktyk. Analiza </w:t>
            </w:r>
            <w:r w:rsidRPr="00831DC6">
              <w:rPr>
                <w:sz w:val="22"/>
                <w:szCs w:val="22"/>
              </w:rPr>
              <w:t>sytuacji i zdarzeń pedagogicznych zaobserwowanych lub doświadczonych w czasie praktyk.</w:t>
            </w:r>
          </w:p>
        </w:tc>
        <w:tc>
          <w:tcPr>
            <w:tcW w:w="1843" w:type="dxa"/>
            <w:vAlign w:val="center"/>
          </w:tcPr>
          <w:p w14:paraId="2CC81387" w14:textId="5C2F9133" w:rsidR="005933F5" w:rsidRPr="00831DC6" w:rsidRDefault="00572910" w:rsidP="005933F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Praktyki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A1EA80" w14:textId="753D8433" w:rsidR="005933F5" w:rsidRPr="00831DC6" w:rsidRDefault="002C422B" w:rsidP="005933F5">
            <w:pPr>
              <w:rPr>
                <w:sz w:val="22"/>
                <w:szCs w:val="22"/>
              </w:rPr>
            </w:pPr>
            <w:r w:rsidRPr="00831DC6">
              <w:rPr>
                <w:sz w:val="22"/>
                <w:szCs w:val="22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lastRenderedPageBreak/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6E912FC3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CB725E">
        <w:rPr>
          <w:b/>
          <w:sz w:val="20"/>
          <w:szCs w:val="20"/>
        </w:rPr>
        <w:t>3</w:t>
      </w:r>
    </w:p>
    <w:p w14:paraId="627FBFC8" w14:textId="77777777" w:rsidR="00CB725E" w:rsidRPr="00353437" w:rsidRDefault="00CB725E" w:rsidP="00CB725E">
      <w:pPr>
        <w:pStyle w:val="NormalnyWeb"/>
        <w:spacing w:before="0" w:beforeAutospacing="0" w:after="0" w:afterAutospacing="0"/>
        <w:rPr>
          <w:sz w:val="22"/>
          <w:szCs w:val="22"/>
        </w:rPr>
      </w:pPr>
      <w:bookmarkStart w:id="0" w:name="_Hlk196258268"/>
      <w:r w:rsidRPr="00353437">
        <w:rPr>
          <w:sz w:val="22"/>
          <w:szCs w:val="22"/>
        </w:rPr>
        <w:t>1. Statut i regulaminy placówki, w której student odbywa praktykę.</w:t>
      </w:r>
    </w:p>
    <w:p w14:paraId="59ED53B1" w14:textId="77777777" w:rsidR="00CB725E" w:rsidRPr="00353437" w:rsidRDefault="00CB725E" w:rsidP="00CB725E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>2. Kierunkowy Regulamin Praktyki Zawodowej - Pedagogika (Studia</w:t>
      </w:r>
      <w:r>
        <w:rPr>
          <w:sz w:val="22"/>
          <w:szCs w:val="22"/>
        </w:rPr>
        <w:t xml:space="preserve"> II stopnia</w:t>
      </w:r>
      <w:r w:rsidRPr="00353437">
        <w:rPr>
          <w:sz w:val="22"/>
          <w:szCs w:val="22"/>
        </w:rPr>
        <w:t>).</w:t>
      </w:r>
    </w:p>
    <w:p w14:paraId="00B086B2" w14:textId="77777777" w:rsidR="00CB725E" w:rsidRPr="00353437" w:rsidRDefault="00CB725E" w:rsidP="00CB725E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>3. Ustawa z dnia 20 lipca 2018 r. - Prawo o szkolnictwie wyższym i nauce, Dz.U. 2018 poz. 1668 (tekst jedn. Dz. U. z 2024 r. poz. 1571)</w:t>
      </w:r>
    </w:p>
    <w:p w14:paraId="0F2C0287" w14:textId="77777777" w:rsidR="00CB725E" w:rsidRPr="00353437" w:rsidRDefault="00CB725E" w:rsidP="00CB725E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 xml:space="preserve">4. Rozporządzenie Ministra Edukacji i Nauki z dnia 14 września 2023 r. w sprawie szczegółowych kwalifikacji wymaganych od nauczycieli </w:t>
      </w:r>
      <w:r w:rsidRPr="00353437">
        <w:rPr>
          <w:sz w:val="22"/>
          <w:szCs w:val="22"/>
          <w:shd w:val="clear" w:color="auto" w:fill="FFFFFF"/>
        </w:rPr>
        <w:t>(Dz. U. poz. 2102)</w:t>
      </w:r>
      <w:r w:rsidRPr="00353437">
        <w:rPr>
          <w:sz w:val="22"/>
          <w:szCs w:val="22"/>
        </w:rPr>
        <w:t>.</w:t>
      </w:r>
      <w:r w:rsidRPr="00353437">
        <w:rPr>
          <w:rFonts w:ascii="Open Sans" w:hAnsi="Open Sans" w:cs="Open Sans"/>
          <w:sz w:val="22"/>
          <w:szCs w:val="22"/>
          <w:shd w:val="clear" w:color="auto" w:fill="FFFFFF"/>
        </w:rPr>
        <w:t>  </w:t>
      </w:r>
    </w:p>
    <w:p w14:paraId="2669C0CC" w14:textId="77777777" w:rsidR="00CB725E" w:rsidRPr="00353437" w:rsidRDefault="00CB725E" w:rsidP="00CB725E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 xml:space="preserve">3. Rozporządzenie Ministra Nauki </w:t>
      </w:r>
      <w:r>
        <w:rPr>
          <w:sz w:val="22"/>
          <w:szCs w:val="22"/>
        </w:rPr>
        <w:t>i</w:t>
      </w:r>
      <w:r w:rsidRPr="00353437">
        <w:rPr>
          <w:sz w:val="22"/>
          <w:szCs w:val="22"/>
        </w:rPr>
        <w:t xml:space="preserve"> Szkolnictwa Wyższego z dnia 25 lipca 2019 r. w sprawie standardu kształcenia przygotowującego do wykonywania zawodu nauczyciela (tekst jedn. Dz.U. z 2021r. poz.890 z późniejszymi zmianami z dnia 6 września 2022 r., Dz. U. poz.1872).</w:t>
      </w:r>
    </w:p>
    <w:p w14:paraId="42162997" w14:textId="77777777" w:rsidR="00CB725E" w:rsidRPr="00353437" w:rsidRDefault="00CB725E" w:rsidP="00CB725E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>4. Uczelniany Regulamin Praktyk (Zarządzenie nr 69/2023 Rektora Akademii Nauk Stosowanych im. Jana Amosa Komeńskiego w Lesznie z dnia 13 grudnia 2023 r. w sprawie zmiany Zarządzenia nr 36/2023 Rektora ANS im. J.A. Komeńskiego w Lesznie z dnia 29 czerwca 2023 r. w sprawie wprowadzenia Regulaminu Praktyk Studenckich w Akademii Nauk Stosowanych im. Jana Amosa Komeńskiego w Lesznie).</w:t>
      </w:r>
    </w:p>
    <w:p w14:paraId="67464F05" w14:textId="77777777" w:rsidR="00CB725E" w:rsidRPr="00353437" w:rsidRDefault="00CB725E" w:rsidP="00CB725E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>5. Statut Akademii Nauk Stosowanych im. J.A. Komeńskiego w Lesznie (Załącznik do uchwały nr 34/2022 Senatu z dnia 6 października 2022 r.), Uchwała nr 34/2022 Senatu Akademii Nauk Stosowanych im. Jana Amosa Komeńskiego w Lesznie z dnia 6 października 2022 r. w sprawie wprowadzenia zmian w Statucie Akademii Nauk Stosowanych im. Jana Amosa Komeńskiego w Lesznie.</w:t>
      </w:r>
    </w:p>
    <w:bookmarkEnd w:id="0"/>
    <w:p w14:paraId="5D46F98B" w14:textId="77777777" w:rsidR="00CB725E" w:rsidRDefault="00CB725E" w:rsidP="00CB725E">
      <w:pPr>
        <w:pStyle w:val="NormalnyWeb"/>
        <w:spacing w:before="0" w:beforeAutospacing="0" w:after="0" w:afterAutospacing="0"/>
        <w:rPr>
          <w:b/>
          <w:sz w:val="20"/>
          <w:szCs w:val="20"/>
        </w:rPr>
      </w:pPr>
    </w:p>
    <w:p w14:paraId="4E7EED53" w14:textId="76635F2B" w:rsidR="00CB725E" w:rsidRDefault="00894046" w:rsidP="00CB725E">
      <w:pPr>
        <w:pStyle w:val="NormalnyWeb"/>
        <w:spacing w:before="0" w:beforeAutospacing="0" w:after="0" w:afterAutospacing="0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CB725E">
        <w:rPr>
          <w:b/>
          <w:sz w:val="20"/>
          <w:szCs w:val="20"/>
        </w:rPr>
        <w:t>4</w:t>
      </w:r>
    </w:p>
    <w:p w14:paraId="59933B4F" w14:textId="027B47D2" w:rsidR="00CB725E" w:rsidRPr="00353437" w:rsidRDefault="00CB725E" w:rsidP="00CB725E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>1. Statut i regulaminy placówki, w której student odbywa praktykę.</w:t>
      </w:r>
    </w:p>
    <w:p w14:paraId="005725FC" w14:textId="77777777" w:rsidR="00CB725E" w:rsidRPr="00353437" w:rsidRDefault="00CB725E" w:rsidP="00CB725E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>2. Kierunkowy Regulamin Praktyki Zawodowej - Pedagogika (Studia</w:t>
      </w:r>
      <w:r>
        <w:rPr>
          <w:sz w:val="22"/>
          <w:szCs w:val="22"/>
        </w:rPr>
        <w:t xml:space="preserve"> II stopnia</w:t>
      </w:r>
      <w:r w:rsidRPr="00353437">
        <w:rPr>
          <w:sz w:val="22"/>
          <w:szCs w:val="22"/>
        </w:rPr>
        <w:t>).</w:t>
      </w:r>
    </w:p>
    <w:p w14:paraId="2A58F7AF" w14:textId="77777777" w:rsidR="00CB725E" w:rsidRPr="00353437" w:rsidRDefault="00CB725E" w:rsidP="00CB725E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>3. Ustawa z dnia 20 lipca 2018 r. - Prawo o szkolnictwie wyższym i nauce, Dz.U. 2018 poz. 1668 (tekst jedn. Dz. U. z 2024 r. poz. 1571)</w:t>
      </w:r>
    </w:p>
    <w:p w14:paraId="3222C4D3" w14:textId="77777777" w:rsidR="00CB725E" w:rsidRPr="00353437" w:rsidRDefault="00CB725E" w:rsidP="00CB725E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 xml:space="preserve">4. Rozporządzenie Ministra Edukacji i Nauki z dnia 14 września 2023 r. w sprawie szczegółowych kwalifikacji wymaganych od nauczycieli </w:t>
      </w:r>
      <w:r w:rsidRPr="00353437">
        <w:rPr>
          <w:sz w:val="22"/>
          <w:szCs w:val="22"/>
          <w:shd w:val="clear" w:color="auto" w:fill="FFFFFF"/>
        </w:rPr>
        <w:t>(Dz. U. poz. 2102)</w:t>
      </w:r>
      <w:r w:rsidRPr="00353437">
        <w:rPr>
          <w:sz w:val="22"/>
          <w:szCs w:val="22"/>
        </w:rPr>
        <w:t>.</w:t>
      </w:r>
      <w:r w:rsidRPr="00353437">
        <w:rPr>
          <w:rFonts w:ascii="Open Sans" w:hAnsi="Open Sans" w:cs="Open Sans"/>
          <w:sz w:val="22"/>
          <w:szCs w:val="22"/>
          <w:shd w:val="clear" w:color="auto" w:fill="FFFFFF"/>
        </w:rPr>
        <w:t>  </w:t>
      </w:r>
    </w:p>
    <w:p w14:paraId="7AE5A91E" w14:textId="77777777" w:rsidR="00CB725E" w:rsidRPr="00353437" w:rsidRDefault="00CB725E" w:rsidP="00CB725E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 xml:space="preserve">3. Rozporządzenie Ministra Nauki </w:t>
      </w:r>
      <w:r>
        <w:rPr>
          <w:sz w:val="22"/>
          <w:szCs w:val="22"/>
        </w:rPr>
        <w:t>i</w:t>
      </w:r>
      <w:r w:rsidRPr="00353437">
        <w:rPr>
          <w:sz w:val="22"/>
          <w:szCs w:val="22"/>
        </w:rPr>
        <w:t xml:space="preserve"> Szkolnictwa Wyższego z dnia 25 lipca 2019 r. w sprawie standardu kształcenia przygotowującego do wykonywania zawodu nauczyciela (tekst jedn. Dz.U. z 2021r. poz.890 z późniejszymi zmianami z dnia 6 września 2022 r., Dz. U. poz.1872).</w:t>
      </w:r>
    </w:p>
    <w:p w14:paraId="5795D544" w14:textId="77777777" w:rsidR="00CB725E" w:rsidRPr="00353437" w:rsidRDefault="00CB725E" w:rsidP="00CB725E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>4. Uczelniany Regulamin Praktyk (Zarządzenie nr 69/2023 Rektora Akademii Nauk Stosowanych im. Jana Amosa Komeńskiego w Lesznie z dnia 13 grudnia 2023 r. w sprawie zmiany Zarządzenia nr 36/2023 Rektora ANS im. J.A. Komeńskiego w Lesznie z dnia 29 czerwca 2023 r. w sprawie wprowadzenia Regulaminu Praktyk Studenckich w Akademii Nauk Stosowanych im. Jana Amosa Komeńskiego w Lesznie).</w:t>
      </w:r>
    </w:p>
    <w:p w14:paraId="2A2364CD" w14:textId="77777777" w:rsidR="00CB725E" w:rsidRPr="00353437" w:rsidRDefault="00CB725E" w:rsidP="00CB725E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>5. Statut Akademii Nauk Stosowanych im. J.A. Komeńskiego w Lesznie (Załącznik do uchwały nr 34/2022 Senatu z dnia 6 października 2022 r.), Uchwała nr 34/2022 Senatu Akademii Nauk Stosowanych im. Jana Amosa Komeńskiego w Lesznie z dnia 6 października 2022 r. w sprawie wprowadzenia zmian w Statucie Akademii Nauk Stosowanych im. Jana Amosa Komeńskiego w Lesznie.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0F42B43F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83ADB">
              <w:rPr>
                <w:sz w:val="20"/>
                <w:szCs w:val="20"/>
              </w:rPr>
              <w:t>3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2A439E04" w:rsidR="006B5CD5" w:rsidRPr="00732BA2" w:rsidRDefault="00A44D1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Analiza dokumentów</w:t>
            </w:r>
          </w:p>
        </w:tc>
        <w:tc>
          <w:tcPr>
            <w:tcW w:w="2552" w:type="dxa"/>
            <w:vAlign w:val="center"/>
          </w:tcPr>
          <w:p w14:paraId="0A3D7E0B" w14:textId="0182B76D" w:rsidR="006B5CD5" w:rsidRPr="00732BA2" w:rsidRDefault="00883AD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</w:t>
            </w:r>
            <w:r w:rsidR="00C30D19">
              <w:rPr>
                <w:sz w:val="20"/>
                <w:szCs w:val="20"/>
              </w:rPr>
              <w:t>a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00708513" w:rsidR="006B5CD5" w:rsidRPr="00732BA2" w:rsidRDefault="00A44D1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Rozwiązywanie zadań praktycznych</w:t>
            </w:r>
          </w:p>
        </w:tc>
        <w:tc>
          <w:tcPr>
            <w:tcW w:w="2552" w:type="dxa"/>
            <w:vAlign w:val="center"/>
          </w:tcPr>
          <w:p w14:paraId="44D384C3" w14:textId="7B2ABB8B" w:rsidR="006B5CD5" w:rsidRPr="00732BA2" w:rsidRDefault="00A44D1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</w:t>
            </w:r>
            <w:r w:rsidR="00C30D19">
              <w:rPr>
                <w:sz w:val="20"/>
                <w:szCs w:val="20"/>
              </w:rPr>
              <w:t>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77777777" w:rsidR="004454D7" w:rsidRPr="00732BA2" w:rsidRDefault="004454D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BD2C8E2" w14:textId="77777777" w:rsidR="004454D7" w:rsidRPr="00732BA2" w:rsidRDefault="004454D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77777777" w:rsidR="004454D7" w:rsidRPr="00732BA2" w:rsidRDefault="004454D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2085AAC" w14:textId="77777777" w:rsidR="004454D7" w:rsidRPr="00732BA2" w:rsidRDefault="004454D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77777777" w:rsidR="004454D7" w:rsidRPr="00732BA2" w:rsidRDefault="004454D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0C9B094" w14:textId="77777777" w:rsidR="004454D7" w:rsidRPr="00732BA2" w:rsidRDefault="004454D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43462B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0D098DB0" w:rsidR="0043462B" w:rsidRPr="00732BA2" w:rsidRDefault="004454D7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83ADB">
              <w:rPr>
                <w:sz w:val="20"/>
                <w:szCs w:val="20"/>
              </w:rPr>
              <w:t>4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5E6331B4" w:rsidR="006B5CD5" w:rsidRPr="00732BA2" w:rsidRDefault="00C30D1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dokumentów</w:t>
            </w:r>
          </w:p>
        </w:tc>
        <w:tc>
          <w:tcPr>
            <w:tcW w:w="2552" w:type="dxa"/>
            <w:vAlign w:val="center"/>
          </w:tcPr>
          <w:p w14:paraId="064A48A3" w14:textId="3DC9B6D0" w:rsidR="006B5CD5" w:rsidRPr="00732BA2" w:rsidRDefault="00C30D1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</w:tr>
      <w:tr w:rsidR="004454D7" w:rsidRPr="00732BA2" w14:paraId="08F6E0F9" w14:textId="77777777" w:rsidTr="00C06BAF">
        <w:tc>
          <w:tcPr>
            <w:tcW w:w="7366" w:type="dxa"/>
            <w:vAlign w:val="center"/>
          </w:tcPr>
          <w:p w14:paraId="02303F27" w14:textId="4455040C" w:rsidR="004454D7" w:rsidRPr="00732BA2" w:rsidRDefault="00C30D1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indywidualnych przypadków</w:t>
            </w:r>
          </w:p>
        </w:tc>
        <w:tc>
          <w:tcPr>
            <w:tcW w:w="2552" w:type="dxa"/>
            <w:vAlign w:val="center"/>
          </w:tcPr>
          <w:p w14:paraId="0FF36F06" w14:textId="3FC9D241" w:rsidR="004454D7" w:rsidRPr="00732BA2" w:rsidRDefault="00C30D1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</w:tr>
      <w:tr w:rsidR="004454D7" w:rsidRPr="00732BA2" w14:paraId="3433D1CB" w14:textId="77777777" w:rsidTr="00C06BAF">
        <w:tc>
          <w:tcPr>
            <w:tcW w:w="7366" w:type="dxa"/>
            <w:vAlign w:val="center"/>
          </w:tcPr>
          <w:p w14:paraId="53C2FEFB" w14:textId="54E152BD" w:rsidR="004454D7" w:rsidRPr="00732BA2" w:rsidRDefault="00C30D1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Rozwiązywanie zadań praktycznych</w:t>
            </w:r>
          </w:p>
        </w:tc>
        <w:tc>
          <w:tcPr>
            <w:tcW w:w="2552" w:type="dxa"/>
            <w:vAlign w:val="center"/>
          </w:tcPr>
          <w:p w14:paraId="7ABCB334" w14:textId="0D90CF98" w:rsidR="004454D7" w:rsidRPr="00732BA2" w:rsidRDefault="00C30D19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</w:tr>
      <w:tr w:rsidR="004454D7" w:rsidRPr="00732BA2" w14:paraId="3C2A0B16" w14:textId="77777777" w:rsidTr="00C06BAF">
        <w:tc>
          <w:tcPr>
            <w:tcW w:w="7366" w:type="dxa"/>
            <w:vAlign w:val="center"/>
          </w:tcPr>
          <w:p w14:paraId="75311357" w14:textId="77777777" w:rsidR="004454D7" w:rsidRPr="00732BA2" w:rsidRDefault="004454D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6BFEE68" w14:textId="77777777" w:rsidR="004454D7" w:rsidRPr="00732BA2" w:rsidRDefault="004454D7" w:rsidP="00BD661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6B5CD5" w:rsidRPr="00732BA2" w14:paraId="4660D238" w14:textId="77777777" w:rsidTr="00C06BAF">
        <w:tc>
          <w:tcPr>
            <w:tcW w:w="7366" w:type="dxa"/>
            <w:vAlign w:val="center"/>
          </w:tcPr>
          <w:p w14:paraId="2CFEDE67" w14:textId="77777777" w:rsidR="006B5CD5" w:rsidRPr="00732BA2" w:rsidRDefault="006B5CD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8A6E9B6" w14:textId="77777777" w:rsidR="006B5CD5" w:rsidRPr="00732BA2" w:rsidRDefault="006B5CD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48F2C748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26318E">
              <w:rPr>
                <w:sz w:val="20"/>
                <w:szCs w:val="20"/>
              </w:rPr>
              <w:t>3</w:t>
            </w:r>
          </w:p>
        </w:tc>
      </w:tr>
      <w:tr w:rsidR="00C06BAF" w:rsidRPr="00650E93" w14:paraId="17379160" w14:textId="171A8077" w:rsidTr="0026318E">
        <w:trPr>
          <w:trHeight w:val="305"/>
        </w:trPr>
        <w:tc>
          <w:tcPr>
            <w:tcW w:w="6005" w:type="dxa"/>
            <w:vAlign w:val="center"/>
          </w:tcPr>
          <w:p w14:paraId="570A9C06" w14:textId="78E7F05E" w:rsidR="00C06BAF" w:rsidRPr="00532E2A" w:rsidRDefault="0026318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zakładowego opiekuna praktyki</w:t>
            </w:r>
          </w:p>
        </w:tc>
        <w:tc>
          <w:tcPr>
            <w:tcW w:w="633" w:type="dxa"/>
            <w:vAlign w:val="center"/>
          </w:tcPr>
          <w:p w14:paraId="4D1081AC" w14:textId="6AA5655D" w:rsidR="00C06BAF" w:rsidRPr="00532E2A" w:rsidRDefault="007D1A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600BD238" w:rsidR="00C06BAF" w:rsidRPr="00532E2A" w:rsidRDefault="007D1A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385ECAB2" w:rsidR="00C06BAF" w:rsidRPr="00532E2A" w:rsidRDefault="007D1A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2928CA4D" w14:textId="7E70C5F3" w:rsidR="00C06BAF" w:rsidRPr="00532E2A" w:rsidRDefault="007D1AC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1CE5A36C" w14:textId="730A5CF4" w:rsidR="00C06BAF" w:rsidRPr="00CF31FC" w:rsidRDefault="00514C02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03_U</w:t>
            </w:r>
          </w:p>
        </w:tc>
        <w:tc>
          <w:tcPr>
            <w:tcW w:w="495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26318E">
        <w:trPr>
          <w:trHeight w:val="290"/>
        </w:trPr>
        <w:tc>
          <w:tcPr>
            <w:tcW w:w="6005" w:type="dxa"/>
            <w:vAlign w:val="center"/>
          </w:tcPr>
          <w:p w14:paraId="49D0CB98" w14:textId="0E1CA480" w:rsidR="00C06BAF" w:rsidRPr="00532E2A" w:rsidRDefault="0026318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mini zadania praktycznego</w:t>
            </w:r>
          </w:p>
        </w:tc>
        <w:tc>
          <w:tcPr>
            <w:tcW w:w="633" w:type="dxa"/>
            <w:vAlign w:val="center"/>
          </w:tcPr>
          <w:p w14:paraId="6A1F5724" w14:textId="7BB16B25" w:rsidR="00C06BAF" w:rsidRPr="00532E2A" w:rsidRDefault="00514C0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55" w:type="dxa"/>
            <w:vAlign w:val="center"/>
          </w:tcPr>
          <w:p w14:paraId="4F5EE083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5D7D2AB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26318E">
        <w:trPr>
          <w:trHeight w:val="290"/>
        </w:trPr>
        <w:tc>
          <w:tcPr>
            <w:tcW w:w="6005" w:type="dxa"/>
            <w:vAlign w:val="center"/>
          </w:tcPr>
          <w:p w14:paraId="261B7F69" w14:textId="33E0FAAD" w:rsidR="00833F7B" w:rsidRPr="00532E2A" w:rsidRDefault="0026318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instytutowego opiekuna praktyki</w:t>
            </w:r>
          </w:p>
        </w:tc>
        <w:tc>
          <w:tcPr>
            <w:tcW w:w="633" w:type="dxa"/>
            <w:vAlign w:val="center"/>
          </w:tcPr>
          <w:p w14:paraId="07F39B9E" w14:textId="1D75F126" w:rsidR="00833F7B" w:rsidRPr="00532E2A" w:rsidRDefault="0058413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55" w:type="dxa"/>
            <w:vAlign w:val="center"/>
          </w:tcPr>
          <w:p w14:paraId="27A59FEB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7F4B19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14DE90A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24D3EAF3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26318E">
              <w:rPr>
                <w:sz w:val="20"/>
                <w:szCs w:val="20"/>
              </w:rPr>
              <w:t>4</w:t>
            </w:r>
          </w:p>
        </w:tc>
      </w:tr>
      <w:tr w:rsidR="0026318E" w:rsidRPr="00650E93" w14:paraId="31C7556B" w14:textId="77777777" w:rsidTr="0026318E">
        <w:trPr>
          <w:trHeight w:val="305"/>
        </w:trPr>
        <w:tc>
          <w:tcPr>
            <w:tcW w:w="6005" w:type="dxa"/>
            <w:vAlign w:val="center"/>
          </w:tcPr>
          <w:p w14:paraId="37619F38" w14:textId="086C04D1" w:rsidR="0026318E" w:rsidRPr="00532E2A" w:rsidRDefault="0026318E" w:rsidP="0026318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zakładowego opiekuna praktyki</w:t>
            </w:r>
          </w:p>
        </w:tc>
        <w:tc>
          <w:tcPr>
            <w:tcW w:w="633" w:type="dxa"/>
            <w:vAlign w:val="center"/>
          </w:tcPr>
          <w:p w14:paraId="372605E7" w14:textId="1F70FBF5" w:rsidR="0026318E" w:rsidRPr="00532E2A" w:rsidRDefault="00EC2776" w:rsidP="0026318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48BD5199" w14:textId="668CD161" w:rsidR="0026318E" w:rsidRPr="00532E2A" w:rsidRDefault="00EC2776" w:rsidP="0026318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1F03CE4" w14:textId="49B2522F" w:rsidR="0026318E" w:rsidRPr="00532E2A" w:rsidRDefault="00EC2776" w:rsidP="0026318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185CB64C" w14:textId="21893CFC" w:rsidR="0026318E" w:rsidRPr="00532E2A" w:rsidRDefault="00510C45" w:rsidP="0026318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37CA2F51" w14:textId="22A5F078" w:rsidR="0026318E" w:rsidRPr="00CF31FC" w:rsidRDefault="00887CD9" w:rsidP="0026318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05_U</w:t>
            </w:r>
          </w:p>
        </w:tc>
        <w:tc>
          <w:tcPr>
            <w:tcW w:w="495" w:type="dxa"/>
            <w:vAlign w:val="center"/>
          </w:tcPr>
          <w:p w14:paraId="6286089F" w14:textId="77777777" w:rsidR="0026318E" w:rsidRPr="00CF31FC" w:rsidRDefault="0026318E" w:rsidP="0026318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4B059F91" w14:textId="77777777" w:rsidR="0026318E" w:rsidRPr="00CF31FC" w:rsidRDefault="0026318E" w:rsidP="0026318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6318E" w:rsidRPr="00650E93" w14:paraId="3E546823" w14:textId="4ACDE089" w:rsidTr="0026318E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4AA9A82F" w14:textId="33016BEA" w:rsidR="0026318E" w:rsidRPr="00532E2A" w:rsidRDefault="0026318E" w:rsidP="0026318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mini zadania praktycznego</w:t>
            </w:r>
          </w:p>
        </w:tc>
        <w:tc>
          <w:tcPr>
            <w:tcW w:w="633" w:type="dxa"/>
            <w:vAlign w:val="center"/>
          </w:tcPr>
          <w:p w14:paraId="69A5FAFF" w14:textId="004D6D0B" w:rsidR="0026318E" w:rsidRPr="00532E2A" w:rsidRDefault="00510C45" w:rsidP="0026318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55" w:type="dxa"/>
            <w:vAlign w:val="center"/>
          </w:tcPr>
          <w:p w14:paraId="1F9B065E" w14:textId="77777777" w:rsidR="0026318E" w:rsidRPr="00532E2A" w:rsidRDefault="0026318E" w:rsidP="0026318E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950160C" w14:textId="77777777" w:rsidR="0026318E" w:rsidRPr="00532E2A" w:rsidRDefault="0026318E" w:rsidP="0026318E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06A924B" w14:textId="77777777" w:rsidR="0026318E" w:rsidRPr="00532E2A" w:rsidRDefault="0026318E" w:rsidP="0026318E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14:paraId="037B091D" w14:textId="77777777" w:rsidR="0026318E" w:rsidRPr="00CF31FC" w:rsidRDefault="0026318E" w:rsidP="0026318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219440D" w14:textId="77777777" w:rsidR="0026318E" w:rsidRPr="00CF31FC" w:rsidRDefault="0026318E" w:rsidP="0026318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2BC62E" w14:textId="77777777" w:rsidR="0026318E" w:rsidRPr="00CF31FC" w:rsidRDefault="0026318E" w:rsidP="0026318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6318E" w:rsidRPr="00650E93" w14:paraId="2CF84ACE" w14:textId="77777777" w:rsidTr="0026318E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61564828" w14:textId="4C5A8D7D" w:rsidR="0026318E" w:rsidRDefault="0026318E" w:rsidP="0026318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instytutowego opiekuna praktyki</w:t>
            </w:r>
          </w:p>
        </w:tc>
        <w:tc>
          <w:tcPr>
            <w:tcW w:w="633" w:type="dxa"/>
            <w:vAlign w:val="center"/>
          </w:tcPr>
          <w:p w14:paraId="461B0012" w14:textId="0F60F12C" w:rsidR="0026318E" w:rsidRPr="00532E2A" w:rsidRDefault="00887CD9" w:rsidP="0026318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55" w:type="dxa"/>
            <w:vAlign w:val="center"/>
          </w:tcPr>
          <w:p w14:paraId="14DE8EB4" w14:textId="47816D2B" w:rsidR="0026318E" w:rsidRPr="00532E2A" w:rsidRDefault="00887CD9" w:rsidP="0026318E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391552E7" w14:textId="77777777" w:rsidR="0026318E" w:rsidRPr="00532E2A" w:rsidRDefault="0026318E" w:rsidP="0026318E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21A34A6" w14:textId="77777777" w:rsidR="0026318E" w:rsidRPr="00532E2A" w:rsidRDefault="0026318E" w:rsidP="0026318E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14:paraId="426277C8" w14:textId="77777777" w:rsidR="0026318E" w:rsidRPr="00CF31FC" w:rsidRDefault="0026318E" w:rsidP="0026318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569A0554" w14:textId="77777777" w:rsidR="0026318E" w:rsidRPr="00CF31FC" w:rsidRDefault="0026318E" w:rsidP="0026318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DCB57E8" w14:textId="77777777" w:rsidR="0026318E" w:rsidRPr="00CF31FC" w:rsidRDefault="0026318E" w:rsidP="0026318E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6D1333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6D1333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315B882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5A6E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1701A" w:rsidRPr="00532E2A" w14:paraId="63350AAF" w14:textId="77777777" w:rsidTr="006D1333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31528752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Godziny </w:t>
            </w:r>
            <w:r w:rsidR="005A6E05">
              <w:rPr>
                <w:rFonts w:ascii="Times New Roman" w:hAnsi="Times New Roman" w:cs="Times New Roman"/>
                <w:bCs/>
                <w:sz w:val="20"/>
                <w:szCs w:val="20"/>
              </w:rPr>
              <w:t>praktyk</w:t>
            </w: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(wg planu studiów) z nauczycielem</w:t>
            </w:r>
            <w:r w:rsidR="006F51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(opiekunem praktyk)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75824ECB" w:rsidR="00F1701A" w:rsidRPr="00532E2A" w:rsidRDefault="005A6E0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F1701A" w:rsidRPr="00532E2A" w14:paraId="5FF6256A" w14:textId="77777777" w:rsidTr="006D1333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52ED64D8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14A3F0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EA25E3C" w14:textId="77777777" w:rsidTr="006D1333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78429A8B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266602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6D1333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741F04E" w14:textId="77777777" w:rsidTr="006D1333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1EC1FD51" w:rsidR="00F1701A" w:rsidRPr="00532E2A" w:rsidRDefault="005A6E0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13542952" w:rsidR="00F1701A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5A6E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8A35C7" w:rsidRPr="00532E2A" w14:paraId="3D9537E9" w14:textId="77777777" w:rsidTr="006D1333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42CB98D2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Godziny </w:t>
            </w:r>
            <w:r w:rsidR="005A6E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praktyk </w:t>
            </w: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(wg planu studiów) z nauczycielem</w:t>
            </w:r>
            <w:r w:rsidR="006F51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(opiekunem praktyk)</w:t>
            </w:r>
          </w:p>
        </w:tc>
        <w:tc>
          <w:tcPr>
            <w:tcW w:w="2092" w:type="dxa"/>
            <w:vAlign w:val="center"/>
          </w:tcPr>
          <w:p w14:paraId="1218D209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D3E6428" w14:textId="3D64E021" w:rsidR="008A35C7" w:rsidRPr="00532E2A" w:rsidRDefault="005A6E0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8A35C7" w:rsidRPr="00532E2A" w14:paraId="42220C8C" w14:textId="77777777" w:rsidTr="006D1333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6F690A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C195016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E3F159F" w14:textId="77777777" w:rsidTr="006D1333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C35110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0013EA4" w14:textId="77777777" w:rsidTr="006D1333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BB5942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90686B9" w14:textId="77777777" w:rsidTr="006D1333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61F7186B" w:rsidR="008A35C7" w:rsidRPr="00532E2A" w:rsidRDefault="005A6E0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1701A" w:rsidRPr="00532E2A" w14:paraId="7361C753" w14:textId="77777777" w:rsidTr="006D1333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DF40217" w:rsidR="00F1701A" w:rsidRPr="00532E2A" w:rsidRDefault="006D133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354B035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55E62E4" w14:textId="77777777" w:rsidR="00E62EA3" w:rsidRDefault="00E62EA3" w:rsidP="00E62EA3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01049B60" w14:textId="77777777" w:rsidR="00E62EA3" w:rsidRDefault="00E62EA3" w:rsidP="00E62EA3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8C95D7C" w14:textId="0B56F3AE" w:rsidR="00E62EA3" w:rsidRDefault="00E62EA3" w:rsidP="00E62EA3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B3A65"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>
        <w:rPr>
          <w:rFonts w:ascii="Times New Roman" w:hAnsi="Times New Roman" w:cs="Times New Roman"/>
          <w:b/>
          <w:sz w:val="20"/>
          <w:szCs w:val="20"/>
        </w:rPr>
        <w:t>3</w:t>
      </w:r>
    </w:p>
    <w:p w14:paraId="310D2F85" w14:textId="77777777" w:rsidR="00E62EA3" w:rsidRPr="006B04E5" w:rsidRDefault="00E62EA3" w:rsidP="00E62EA3">
      <w:pPr>
        <w:spacing w:after="200"/>
        <w:contextualSpacing/>
        <w:jc w:val="both"/>
        <w:rPr>
          <w:rFonts w:eastAsia="Calibri"/>
          <w:sz w:val="20"/>
          <w:szCs w:val="20"/>
          <w:lang w:eastAsia="en-US"/>
        </w:rPr>
      </w:pPr>
      <w:bookmarkStart w:id="1" w:name="_Hlk196260646"/>
      <w:r w:rsidRPr="006B04E5">
        <w:rPr>
          <w:rFonts w:eastAsia="Calibri"/>
          <w:sz w:val="20"/>
          <w:szCs w:val="20"/>
          <w:lang w:eastAsia="en-US"/>
        </w:rPr>
        <w:t>Warunki uzyskania zaliczenia:</w:t>
      </w:r>
    </w:p>
    <w:p w14:paraId="61E4DD2D" w14:textId="77777777" w:rsidR="00E62EA3" w:rsidRPr="006B04E5" w:rsidRDefault="00E62EA3" w:rsidP="00E62EA3">
      <w:pPr>
        <w:pStyle w:val="Akapitzlist"/>
        <w:numPr>
          <w:ilvl w:val="0"/>
          <w:numId w:val="12"/>
        </w:numPr>
        <w:spacing w:after="20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B04E5">
        <w:rPr>
          <w:rFonts w:ascii="Times New Roman" w:eastAsia="Calibri" w:hAnsi="Times New Roman" w:cs="Times New Roman"/>
          <w:sz w:val="22"/>
          <w:szCs w:val="22"/>
        </w:rPr>
        <w:t>Opinia zakładowego opiekuna praktyki wraz z pozytywną oceną.</w:t>
      </w:r>
    </w:p>
    <w:p w14:paraId="2405FBB7" w14:textId="7109B48B" w:rsidR="00E62EA3" w:rsidRPr="006B04E5" w:rsidRDefault="00E62EA3" w:rsidP="00E62EA3">
      <w:pPr>
        <w:pStyle w:val="Akapitzlist"/>
        <w:numPr>
          <w:ilvl w:val="0"/>
          <w:numId w:val="12"/>
        </w:numPr>
        <w:spacing w:after="20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B04E5">
        <w:rPr>
          <w:rFonts w:ascii="Times New Roman" w:eastAsia="Calibri" w:hAnsi="Times New Roman" w:cs="Times New Roman"/>
          <w:sz w:val="22"/>
          <w:szCs w:val="22"/>
        </w:rPr>
        <w:t xml:space="preserve">Zaliczenie mini zadań zawodowych </w:t>
      </w:r>
    </w:p>
    <w:p w14:paraId="14965255" w14:textId="77777777" w:rsidR="00E62EA3" w:rsidRPr="006B04E5" w:rsidRDefault="00E62EA3" w:rsidP="00E62EA3">
      <w:pPr>
        <w:pStyle w:val="Akapitzlist"/>
        <w:numPr>
          <w:ilvl w:val="0"/>
          <w:numId w:val="12"/>
        </w:numPr>
        <w:spacing w:after="20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B04E5">
        <w:rPr>
          <w:rFonts w:ascii="Times New Roman" w:eastAsia="Calibri" w:hAnsi="Times New Roman" w:cs="Times New Roman"/>
          <w:sz w:val="22"/>
          <w:szCs w:val="22"/>
        </w:rPr>
        <w:t xml:space="preserve">Pozytywna ocena instytutowego opiekuna praktyk (z uwzględnieniem kompletnej i terminowo złożonej dokumentacji takiej jak dziennik praktyk i portfolio oraz ewentualnej hospitacji). </w:t>
      </w:r>
    </w:p>
    <w:bookmarkEnd w:id="1"/>
    <w:p w14:paraId="65E138DB" w14:textId="77777777" w:rsidR="00E62EA3" w:rsidRPr="007B3A65" w:rsidRDefault="00E62EA3" w:rsidP="00E62EA3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C4F0952" w14:textId="77777777" w:rsidR="00E62EA3" w:rsidRPr="007B3A65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Ocena końcowa z praktyki zawodowej wyliczana jest na podstawie następujących składowych:</w:t>
      </w:r>
    </w:p>
    <w:p w14:paraId="4F254782" w14:textId="77777777" w:rsidR="00E62EA3" w:rsidRPr="007B3A65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</w:p>
    <w:p w14:paraId="64353352" w14:textId="77777777" w:rsidR="00E62EA3" w:rsidRPr="007B3A65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45% - ocena zakładowego opiekuna praktyk (Z)</w:t>
      </w:r>
    </w:p>
    <w:p w14:paraId="67FEBC9C" w14:textId="77777777" w:rsidR="00E62EA3" w:rsidRPr="007B3A65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30% - realizacja mini zadań (S)</w:t>
      </w:r>
    </w:p>
    <w:p w14:paraId="32969520" w14:textId="77777777" w:rsidR="00E62EA3" w:rsidRPr="007B3A65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25% - ocena opiekuna praktyk (U)</w:t>
      </w:r>
    </w:p>
    <w:p w14:paraId="55E3A80B" w14:textId="77777777" w:rsidR="00E62EA3" w:rsidRPr="007B3A65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0,45 x Z + 0,3 x S + 0,25 x U = ocena końcowa</w:t>
      </w:r>
    </w:p>
    <w:p w14:paraId="19B28969" w14:textId="77777777" w:rsidR="00E62EA3" w:rsidRPr="007B3A65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Ocenę końcową wystawia instytutowy opiekun praktyk. W przypadku gdy jedna z ocen składowych jest oceną niedostateczną praktyka jest niezaliczona.</w:t>
      </w:r>
    </w:p>
    <w:p w14:paraId="714E4BB2" w14:textId="77777777" w:rsidR="00E62EA3" w:rsidRPr="007B3A65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Obowiązująca skala ocen:</w:t>
      </w:r>
    </w:p>
    <w:p w14:paraId="63BAE199" w14:textId="77777777" w:rsidR="00E62EA3" w:rsidRPr="007B3A65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a)</w:t>
      </w:r>
      <w:r w:rsidRPr="007B3A65">
        <w:rPr>
          <w:rFonts w:eastAsia="Calibri"/>
          <w:sz w:val="20"/>
          <w:szCs w:val="20"/>
          <w:lang w:eastAsia="en-US"/>
        </w:rPr>
        <w:tab/>
        <w:t xml:space="preserve">bardzo dobry (A) - 5,0 (4,76 – 5,00) </w:t>
      </w:r>
    </w:p>
    <w:p w14:paraId="136DA731" w14:textId="77777777" w:rsidR="00E62EA3" w:rsidRPr="007B3A65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b)</w:t>
      </w:r>
      <w:r w:rsidRPr="007B3A65">
        <w:rPr>
          <w:rFonts w:eastAsia="Calibri"/>
          <w:sz w:val="20"/>
          <w:szCs w:val="20"/>
          <w:lang w:eastAsia="en-US"/>
        </w:rPr>
        <w:tab/>
        <w:t xml:space="preserve">dobry plus (B) - 4,5 (4,26 – 4,75) </w:t>
      </w:r>
    </w:p>
    <w:p w14:paraId="70B3B8E5" w14:textId="77777777" w:rsidR="00E62EA3" w:rsidRPr="007B3A65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c)</w:t>
      </w:r>
      <w:r w:rsidRPr="007B3A65">
        <w:rPr>
          <w:rFonts w:eastAsia="Calibri"/>
          <w:sz w:val="20"/>
          <w:szCs w:val="20"/>
          <w:lang w:eastAsia="en-US"/>
        </w:rPr>
        <w:tab/>
        <w:t xml:space="preserve">dobry (C) - 4,0 (3,76 – 4,25) </w:t>
      </w:r>
    </w:p>
    <w:p w14:paraId="39C92EF0" w14:textId="77777777" w:rsidR="00E62EA3" w:rsidRPr="007B3A65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d)</w:t>
      </w:r>
      <w:r w:rsidRPr="007B3A65">
        <w:rPr>
          <w:rFonts w:eastAsia="Calibri"/>
          <w:sz w:val="20"/>
          <w:szCs w:val="20"/>
          <w:lang w:eastAsia="en-US"/>
        </w:rPr>
        <w:tab/>
        <w:t xml:space="preserve">dostateczny plus (D) - 3,5 (3,26 – 3,75) </w:t>
      </w:r>
    </w:p>
    <w:p w14:paraId="761A8FDD" w14:textId="77777777" w:rsidR="00E62EA3" w:rsidRPr="007B3A65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e)</w:t>
      </w:r>
      <w:r w:rsidRPr="007B3A65">
        <w:rPr>
          <w:rFonts w:eastAsia="Calibri"/>
          <w:sz w:val="20"/>
          <w:szCs w:val="20"/>
          <w:lang w:eastAsia="en-US"/>
        </w:rPr>
        <w:tab/>
        <w:t xml:space="preserve">dostateczny (E) - 3,0 (2,51 – 3,25) </w:t>
      </w:r>
    </w:p>
    <w:p w14:paraId="740E19F4" w14:textId="77777777" w:rsidR="00E62EA3" w:rsidRPr="007B3A65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f)</w:t>
      </w:r>
      <w:r w:rsidRPr="007B3A65">
        <w:rPr>
          <w:rFonts w:eastAsia="Calibri"/>
          <w:sz w:val="20"/>
          <w:szCs w:val="20"/>
          <w:lang w:eastAsia="en-US"/>
        </w:rPr>
        <w:tab/>
        <w:t>niedostateczny (F) - 2,0 poniżej 2,51</w:t>
      </w:r>
    </w:p>
    <w:p w14:paraId="5C068B77" w14:textId="77777777" w:rsidR="00E62EA3" w:rsidRDefault="00E62EA3" w:rsidP="00E62EA3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2214EBE" w14:textId="77777777" w:rsidR="00E62EA3" w:rsidRDefault="00E62EA3" w:rsidP="00E62EA3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2D681D3" w14:textId="4DAC4275" w:rsidR="00E62EA3" w:rsidRDefault="00E62EA3" w:rsidP="00E62EA3">
      <w:pPr>
        <w:jc w:val="both"/>
        <w:rPr>
          <w:rFonts w:eastAsia="Calibri"/>
          <w:lang w:eastAsia="en-US"/>
        </w:rPr>
      </w:pPr>
      <w:r>
        <w:rPr>
          <w:b/>
          <w:sz w:val="20"/>
          <w:szCs w:val="20"/>
        </w:rPr>
        <w:t xml:space="preserve">Semestr </w:t>
      </w:r>
      <w:r w:rsidR="00A03019">
        <w:rPr>
          <w:b/>
          <w:sz w:val="20"/>
          <w:szCs w:val="20"/>
        </w:rPr>
        <w:t>4</w:t>
      </w:r>
    </w:p>
    <w:p w14:paraId="3B9FE15D" w14:textId="77777777" w:rsidR="00E62EA3" w:rsidRPr="006B04E5" w:rsidRDefault="00E62EA3" w:rsidP="00E62EA3">
      <w:pPr>
        <w:spacing w:after="200"/>
        <w:contextualSpacing/>
        <w:jc w:val="both"/>
        <w:rPr>
          <w:rFonts w:eastAsia="Calibri"/>
          <w:sz w:val="20"/>
          <w:szCs w:val="20"/>
          <w:lang w:eastAsia="en-US"/>
        </w:rPr>
      </w:pPr>
      <w:r w:rsidRPr="006B04E5">
        <w:rPr>
          <w:rFonts w:eastAsia="Calibri"/>
          <w:sz w:val="20"/>
          <w:szCs w:val="20"/>
          <w:lang w:eastAsia="en-US"/>
        </w:rPr>
        <w:t>Warunki uzyskania zaliczenia:</w:t>
      </w:r>
    </w:p>
    <w:p w14:paraId="7F956E92" w14:textId="77777777" w:rsidR="00E62EA3" w:rsidRPr="006B04E5" w:rsidRDefault="00E62EA3" w:rsidP="00E62EA3">
      <w:pPr>
        <w:pStyle w:val="Akapitzlist"/>
        <w:numPr>
          <w:ilvl w:val="0"/>
          <w:numId w:val="12"/>
        </w:numPr>
        <w:spacing w:after="20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B04E5">
        <w:rPr>
          <w:rFonts w:ascii="Times New Roman" w:eastAsia="Calibri" w:hAnsi="Times New Roman" w:cs="Times New Roman"/>
          <w:sz w:val="22"/>
          <w:szCs w:val="22"/>
        </w:rPr>
        <w:t>Opinia zakładowego opiekuna praktyki wraz z pozytywną oceną.</w:t>
      </w:r>
    </w:p>
    <w:p w14:paraId="22BFC350" w14:textId="08485963" w:rsidR="00E62EA3" w:rsidRPr="006B04E5" w:rsidRDefault="00E62EA3" w:rsidP="00E62EA3">
      <w:pPr>
        <w:pStyle w:val="Akapitzlist"/>
        <w:numPr>
          <w:ilvl w:val="0"/>
          <w:numId w:val="12"/>
        </w:numPr>
        <w:spacing w:after="20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B04E5">
        <w:rPr>
          <w:rFonts w:ascii="Times New Roman" w:eastAsia="Calibri" w:hAnsi="Times New Roman" w:cs="Times New Roman"/>
          <w:sz w:val="22"/>
          <w:szCs w:val="22"/>
        </w:rPr>
        <w:t>Zaliczenie mini zadań zawodowyc</w:t>
      </w:r>
      <w:r w:rsidR="001301AC">
        <w:rPr>
          <w:rFonts w:ascii="Times New Roman" w:eastAsia="Calibri" w:hAnsi="Times New Roman" w:cs="Times New Roman"/>
          <w:sz w:val="22"/>
          <w:szCs w:val="22"/>
        </w:rPr>
        <w:t>h</w:t>
      </w:r>
    </w:p>
    <w:p w14:paraId="31B499AC" w14:textId="77777777" w:rsidR="00E62EA3" w:rsidRPr="006B04E5" w:rsidRDefault="00E62EA3" w:rsidP="00E62EA3">
      <w:pPr>
        <w:pStyle w:val="Akapitzlist"/>
        <w:numPr>
          <w:ilvl w:val="0"/>
          <w:numId w:val="12"/>
        </w:numPr>
        <w:spacing w:after="20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B04E5">
        <w:rPr>
          <w:rFonts w:ascii="Times New Roman" w:eastAsia="Calibri" w:hAnsi="Times New Roman" w:cs="Times New Roman"/>
          <w:sz w:val="22"/>
          <w:szCs w:val="22"/>
        </w:rPr>
        <w:t xml:space="preserve">Pozytywna ocena instytutowego opiekuna praktyk (z uwzględnieniem kompletnej i terminowo złożonej dokumentacji takiej jak dziennik praktyk i portfolio oraz ewentualnej hospitacji). </w:t>
      </w:r>
    </w:p>
    <w:p w14:paraId="78782B81" w14:textId="77777777" w:rsidR="00E62EA3" w:rsidRDefault="00E62EA3" w:rsidP="00E62EA3">
      <w:pPr>
        <w:jc w:val="both"/>
        <w:rPr>
          <w:rFonts w:eastAsia="Calibri"/>
          <w:lang w:eastAsia="en-US"/>
        </w:rPr>
      </w:pPr>
    </w:p>
    <w:p w14:paraId="3529F3C4" w14:textId="77777777" w:rsidR="00E62EA3" w:rsidRPr="00D10F9C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Ocena końcowa z praktyki zawodowej wyliczana jest na podstawie następujących składowych:</w:t>
      </w:r>
    </w:p>
    <w:p w14:paraId="25798271" w14:textId="77777777" w:rsidR="00E62EA3" w:rsidRPr="00D10F9C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</w:p>
    <w:p w14:paraId="418DF388" w14:textId="77777777" w:rsidR="00E62EA3" w:rsidRPr="00D10F9C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45% - ocena zakładowego opiekuna praktyk (Z)</w:t>
      </w:r>
    </w:p>
    <w:p w14:paraId="7DC47102" w14:textId="77777777" w:rsidR="00E62EA3" w:rsidRPr="00D10F9C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30% - realizacja mini zadań (S)</w:t>
      </w:r>
    </w:p>
    <w:p w14:paraId="74305A4D" w14:textId="77777777" w:rsidR="00E62EA3" w:rsidRPr="00D10F9C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25% - ocena opiekuna praktyk (U)</w:t>
      </w:r>
    </w:p>
    <w:p w14:paraId="7E05307C" w14:textId="77777777" w:rsidR="00E62EA3" w:rsidRPr="00D10F9C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0,45 x Z + 0,3 x S + 0,25 x U = ocena końcowa</w:t>
      </w:r>
    </w:p>
    <w:p w14:paraId="2821F045" w14:textId="77777777" w:rsidR="00E62EA3" w:rsidRPr="00D10F9C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Ocenę końcową wystawia instytutowy opiekun praktyk. W przypadku gdy jedna z ocen składowych jest oceną niedostateczną praktyka jest niezaliczona.</w:t>
      </w:r>
    </w:p>
    <w:p w14:paraId="390B5E35" w14:textId="77777777" w:rsidR="00E62EA3" w:rsidRPr="00D10F9C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Obowiązująca skala ocen:</w:t>
      </w:r>
    </w:p>
    <w:p w14:paraId="0429FA9D" w14:textId="77777777" w:rsidR="00E62EA3" w:rsidRPr="00D10F9C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a)</w:t>
      </w:r>
      <w:r w:rsidRPr="00D10F9C">
        <w:rPr>
          <w:rFonts w:eastAsia="Calibri"/>
          <w:sz w:val="20"/>
          <w:szCs w:val="20"/>
          <w:lang w:eastAsia="en-US"/>
        </w:rPr>
        <w:tab/>
        <w:t xml:space="preserve">bardzo dobry (A) - 5,0 (4,76 – 5,00) </w:t>
      </w:r>
    </w:p>
    <w:p w14:paraId="598006F7" w14:textId="77777777" w:rsidR="00E62EA3" w:rsidRPr="00D10F9C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b)</w:t>
      </w:r>
      <w:r w:rsidRPr="00D10F9C">
        <w:rPr>
          <w:rFonts w:eastAsia="Calibri"/>
          <w:sz w:val="20"/>
          <w:szCs w:val="20"/>
          <w:lang w:eastAsia="en-US"/>
        </w:rPr>
        <w:tab/>
        <w:t xml:space="preserve">dobry plus (B) - 4,5 (4,26 – 4,75) </w:t>
      </w:r>
    </w:p>
    <w:p w14:paraId="1F9818D6" w14:textId="77777777" w:rsidR="00E62EA3" w:rsidRPr="00D10F9C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c)</w:t>
      </w:r>
      <w:r w:rsidRPr="00D10F9C">
        <w:rPr>
          <w:rFonts w:eastAsia="Calibri"/>
          <w:sz w:val="20"/>
          <w:szCs w:val="20"/>
          <w:lang w:eastAsia="en-US"/>
        </w:rPr>
        <w:tab/>
        <w:t xml:space="preserve">dobry (C) - 4,0 (3,76 – 4,25) </w:t>
      </w:r>
    </w:p>
    <w:p w14:paraId="28FD7AD2" w14:textId="77777777" w:rsidR="00E62EA3" w:rsidRPr="00D10F9C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d)</w:t>
      </w:r>
      <w:r w:rsidRPr="00D10F9C">
        <w:rPr>
          <w:rFonts w:eastAsia="Calibri"/>
          <w:sz w:val="20"/>
          <w:szCs w:val="20"/>
          <w:lang w:eastAsia="en-US"/>
        </w:rPr>
        <w:tab/>
        <w:t xml:space="preserve">dostateczny plus (D) - 3,5 (3,26 – 3,75) </w:t>
      </w:r>
    </w:p>
    <w:p w14:paraId="1F5DA328" w14:textId="77777777" w:rsidR="00E62EA3" w:rsidRPr="00D10F9C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e)</w:t>
      </w:r>
      <w:r w:rsidRPr="00D10F9C">
        <w:rPr>
          <w:rFonts w:eastAsia="Calibri"/>
          <w:sz w:val="20"/>
          <w:szCs w:val="20"/>
          <w:lang w:eastAsia="en-US"/>
        </w:rPr>
        <w:tab/>
        <w:t xml:space="preserve">dostateczny (E) - 3,0 (2,51 – 3,25) </w:t>
      </w:r>
    </w:p>
    <w:p w14:paraId="6648F957" w14:textId="77777777" w:rsidR="00E62EA3" w:rsidRPr="00D10F9C" w:rsidRDefault="00E62EA3" w:rsidP="00E62EA3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f)</w:t>
      </w:r>
      <w:r w:rsidRPr="00D10F9C">
        <w:rPr>
          <w:rFonts w:eastAsia="Calibri"/>
          <w:sz w:val="20"/>
          <w:szCs w:val="20"/>
          <w:lang w:eastAsia="en-US"/>
        </w:rPr>
        <w:tab/>
        <w:t>niedostateczny (F) - 2,0 poniżej 2,51</w:t>
      </w:r>
    </w:p>
    <w:p w14:paraId="18926735" w14:textId="77777777" w:rsidR="00E62EA3" w:rsidRDefault="00E62EA3" w:rsidP="00E62EA3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35CDE87E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F84EC1">
        <w:rPr>
          <w:rFonts w:ascii="Times New Roman" w:hAnsi="Times New Roman" w:cs="Times New Roman"/>
          <w:sz w:val="20"/>
          <w:szCs w:val="20"/>
        </w:rPr>
        <w:t xml:space="preserve"> dr Małgorzata Dyrdół</w:t>
      </w:r>
    </w:p>
    <w:p w14:paraId="3BF66DBA" w14:textId="39E0F63A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581049">
        <w:rPr>
          <w:rFonts w:ascii="Times New Roman" w:hAnsi="Times New Roman" w:cs="Times New Roman"/>
          <w:sz w:val="20"/>
          <w:szCs w:val="20"/>
        </w:rPr>
        <w:t xml:space="preserve"> mgr Krzysztof Borowski</w:t>
      </w:r>
      <w:bookmarkStart w:id="2" w:name="_GoBack"/>
      <w:bookmarkEnd w:id="2"/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19761" w14:textId="77777777" w:rsidR="00CA17EB" w:rsidRDefault="00CA17EB" w:rsidP="00CA17EB">
      <w:r>
        <w:separator/>
      </w:r>
    </w:p>
  </w:endnote>
  <w:endnote w:type="continuationSeparator" w:id="0">
    <w:p w14:paraId="51218C4B" w14:textId="77777777" w:rsidR="00CA17EB" w:rsidRDefault="00CA17EB" w:rsidP="00CA1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7E182" w14:textId="77777777" w:rsidR="00CA17EB" w:rsidRDefault="00CA17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5CDD0" w14:textId="77777777" w:rsidR="00CA17EB" w:rsidRDefault="00CA17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7168F" w14:textId="77777777" w:rsidR="00CA17EB" w:rsidRDefault="00CA17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F2C1C" w14:textId="77777777" w:rsidR="00CA17EB" w:rsidRDefault="00CA17EB" w:rsidP="00CA17EB">
      <w:r>
        <w:separator/>
      </w:r>
    </w:p>
  </w:footnote>
  <w:footnote w:type="continuationSeparator" w:id="0">
    <w:p w14:paraId="4FBB78AC" w14:textId="77777777" w:rsidR="00CA17EB" w:rsidRDefault="00CA17EB" w:rsidP="00CA1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B2687" w14:textId="77777777" w:rsidR="00CA17EB" w:rsidRDefault="00CA17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06C6D" w14:textId="30034F0F" w:rsidR="00CA17EB" w:rsidRDefault="00CA17EB">
    <w:pPr>
      <w:pStyle w:val="Nagwek"/>
    </w:pPr>
    <w:r>
      <w:rPr>
        <w:noProof/>
      </w:rPr>
      <w:drawing>
        <wp:inline distT="0" distB="0" distL="0" distR="0" wp14:anchorId="3B144750" wp14:editId="1400A37A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FD2A6C" w14:textId="77777777" w:rsidR="00CA17EB" w:rsidRDefault="00CA17E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A401B" w14:textId="77777777" w:rsidR="00CA17EB" w:rsidRDefault="00CA17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011B3D"/>
    <w:multiLevelType w:val="hybridMultilevel"/>
    <w:tmpl w:val="DF8A53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0"/>
  </w:num>
  <w:num w:numId="5">
    <w:abstractNumId w:val="7"/>
  </w:num>
  <w:num w:numId="6">
    <w:abstractNumId w:val="11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2792B"/>
    <w:rsid w:val="00053224"/>
    <w:rsid w:val="000A022D"/>
    <w:rsid w:val="000B2A22"/>
    <w:rsid w:val="000B4836"/>
    <w:rsid w:val="000C11B6"/>
    <w:rsid w:val="000F6F2E"/>
    <w:rsid w:val="00112D4B"/>
    <w:rsid w:val="001301AC"/>
    <w:rsid w:val="00162656"/>
    <w:rsid w:val="00173115"/>
    <w:rsid w:val="00193A5B"/>
    <w:rsid w:val="00205207"/>
    <w:rsid w:val="00240710"/>
    <w:rsid w:val="0026318E"/>
    <w:rsid w:val="00284B0F"/>
    <w:rsid w:val="002A758D"/>
    <w:rsid w:val="002C422B"/>
    <w:rsid w:val="002D0467"/>
    <w:rsid w:val="002E3FEB"/>
    <w:rsid w:val="00312675"/>
    <w:rsid w:val="003E2B35"/>
    <w:rsid w:val="004208FC"/>
    <w:rsid w:val="0043462B"/>
    <w:rsid w:val="004454D7"/>
    <w:rsid w:val="004548E9"/>
    <w:rsid w:val="00461E39"/>
    <w:rsid w:val="004B1D55"/>
    <w:rsid w:val="004F4234"/>
    <w:rsid w:val="005076CB"/>
    <w:rsid w:val="00510C45"/>
    <w:rsid w:val="00514C02"/>
    <w:rsid w:val="00516A44"/>
    <w:rsid w:val="005203B1"/>
    <w:rsid w:val="00560E2A"/>
    <w:rsid w:val="005701C4"/>
    <w:rsid w:val="00572910"/>
    <w:rsid w:val="00581049"/>
    <w:rsid w:val="0058413A"/>
    <w:rsid w:val="005933F5"/>
    <w:rsid w:val="005A6E05"/>
    <w:rsid w:val="005B269A"/>
    <w:rsid w:val="005E0816"/>
    <w:rsid w:val="005F0D2C"/>
    <w:rsid w:val="005F5F14"/>
    <w:rsid w:val="005F68A6"/>
    <w:rsid w:val="0060309A"/>
    <w:rsid w:val="00615AAF"/>
    <w:rsid w:val="00622528"/>
    <w:rsid w:val="006234FE"/>
    <w:rsid w:val="0064518C"/>
    <w:rsid w:val="0068301B"/>
    <w:rsid w:val="0069050C"/>
    <w:rsid w:val="006A398B"/>
    <w:rsid w:val="006B2A7C"/>
    <w:rsid w:val="006B5CD5"/>
    <w:rsid w:val="006C745A"/>
    <w:rsid w:val="006D1333"/>
    <w:rsid w:val="006F3FC3"/>
    <w:rsid w:val="006F510B"/>
    <w:rsid w:val="007077C8"/>
    <w:rsid w:val="007244C6"/>
    <w:rsid w:val="00732BA2"/>
    <w:rsid w:val="00744E0E"/>
    <w:rsid w:val="00761718"/>
    <w:rsid w:val="00776C89"/>
    <w:rsid w:val="007843EF"/>
    <w:rsid w:val="007950EB"/>
    <w:rsid w:val="007D1AC8"/>
    <w:rsid w:val="007E7177"/>
    <w:rsid w:val="00802096"/>
    <w:rsid w:val="00831DC6"/>
    <w:rsid w:val="00833F7B"/>
    <w:rsid w:val="00844880"/>
    <w:rsid w:val="00851943"/>
    <w:rsid w:val="00883ADB"/>
    <w:rsid w:val="00887CD9"/>
    <w:rsid w:val="00890EAB"/>
    <w:rsid w:val="00894046"/>
    <w:rsid w:val="008A35C7"/>
    <w:rsid w:val="008D0219"/>
    <w:rsid w:val="008E0EC6"/>
    <w:rsid w:val="008E20FE"/>
    <w:rsid w:val="009237E8"/>
    <w:rsid w:val="00944C15"/>
    <w:rsid w:val="00946711"/>
    <w:rsid w:val="009617B4"/>
    <w:rsid w:val="009A2A9E"/>
    <w:rsid w:val="009C08CB"/>
    <w:rsid w:val="009F6A5A"/>
    <w:rsid w:val="009F731B"/>
    <w:rsid w:val="00A00FAC"/>
    <w:rsid w:val="00A03019"/>
    <w:rsid w:val="00A31365"/>
    <w:rsid w:val="00A44D12"/>
    <w:rsid w:val="00A45A2E"/>
    <w:rsid w:val="00A46648"/>
    <w:rsid w:val="00A5374D"/>
    <w:rsid w:val="00A539A0"/>
    <w:rsid w:val="00AA6560"/>
    <w:rsid w:val="00AB7630"/>
    <w:rsid w:val="00AC0881"/>
    <w:rsid w:val="00AC7352"/>
    <w:rsid w:val="00B34660"/>
    <w:rsid w:val="00B40D4E"/>
    <w:rsid w:val="00B70973"/>
    <w:rsid w:val="00B73D34"/>
    <w:rsid w:val="00B7673F"/>
    <w:rsid w:val="00B96CF7"/>
    <w:rsid w:val="00BD14B9"/>
    <w:rsid w:val="00C06BAF"/>
    <w:rsid w:val="00C14B00"/>
    <w:rsid w:val="00C20AF0"/>
    <w:rsid w:val="00C30413"/>
    <w:rsid w:val="00C30D19"/>
    <w:rsid w:val="00C529F3"/>
    <w:rsid w:val="00C80BD6"/>
    <w:rsid w:val="00C92365"/>
    <w:rsid w:val="00CA17EB"/>
    <w:rsid w:val="00CB725E"/>
    <w:rsid w:val="00CC3ECF"/>
    <w:rsid w:val="00CC4E81"/>
    <w:rsid w:val="00CC68D5"/>
    <w:rsid w:val="00CE7D57"/>
    <w:rsid w:val="00CF1517"/>
    <w:rsid w:val="00D00318"/>
    <w:rsid w:val="00D13569"/>
    <w:rsid w:val="00D169C1"/>
    <w:rsid w:val="00D54922"/>
    <w:rsid w:val="00D93ABE"/>
    <w:rsid w:val="00DA7ECA"/>
    <w:rsid w:val="00DB2999"/>
    <w:rsid w:val="00DC27A6"/>
    <w:rsid w:val="00DE123D"/>
    <w:rsid w:val="00DE50A3"/>
    <w:rsid w:val="00E404E1"/>
    <w:rsid w:val="00E47A24"/>
    <w:rsid w:val="00E53688"/>
    <w:rsid w:val="00E62EA3"/>
    <w:rsid w:val="00E83C91"/>
    <w:rsid w:val="00E851F1"/>
    <w:rsid w:val="00E96D9C"/>
    <w:rsid w:val="00EC2776"/>
    <w:rsid w:val="00EC4C44"/>
    <w:rsid w:val="00EF20B5"/>
    <w:rsid w:val="00EF3EF7"/>
    <w:rsid w:val="00EF79B8"/>
    <w:rsid w:val="00F02FA6"/>
    <w:rsid w:val="00F1701A"/>
    <w:rsid w:val="00F2643F"/>
    <w:rsid w:val="00F32185"/>
    <w:rsid w:val="00F375E7"/>
    <w:rsid w:val="00F444D1"/>
    <w:rsid w:val="00F45D81"/>
    <w:rsid w:val="00F84EC1"/>
    <w:rsid w:val="00F86383"/>
    <w:rsid w:val="00F91F18"/>
    <w:rsid w:val="00FB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1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17EB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1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17EB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FA0E7-FD52-42D5-A0AC-E96170E08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9</Pages>
  <Words>2852</Words>
  <Characters>17113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130</cp:revision>
  <cp:lastPrinted>2023-01-11T09:32:00Z</cp:lastPrinted>
  <dcterms:created xsi:type="dcterms:W3CDTF">2022-12-30T09:48:00Z</dcterms:created>
  <dcterms:modified xsi:type="dcterms:W3CDTF">2025-08-27T10:07:00Z</dcterms:modified>
</cp:coreProperties>
</file>